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01F03" w14:textId="77777777" w:rsidR="00FA43A3" w:rsidRPr="00FA43A3" w:rsidRDefault="00FA43A3" w:rsidP="00FA43A3">
      <w:pPr>
        <w:spacing w:after="0" w:line="240" w:lineRule="auto"/>
        <w:rPr>
          <w:rFonts w:ascii="Times New Roman" w:hAnsi="Times New Roman" w:cs="Times New Roman"/>
        </w:rPr>
      </w:pPr>
      <w:r w:rsidRPr="00FA43A3">
        <w:rPr>
          <w:rFonts w:ascii="Times New Roman" w:hAnsi="Times New Roman" w:cs="Times New Roman"/>
          <w:b/>
        </w:rPr>
        <w:t>Naziv obveznika:</w:t>
      </w:r>
      <w:r w:rsidRPr="00FA43A3">
        <w:rPr>
          <w:rFonts w:ascii="Times New Roman" w:hAnsi="Times New Roman" w:cs="Times New Roman"/>
        </w:rPr>
        <w:t xml:space="preserve"> Sveučilište Josipa Jurja Strossmayera u Osijeku – Odjel za</w:t>
      </w:r>
      <w:r w:rsidR="00FC7629">
        <w:rPr>
          <w:rFonts w:ascii="Times New Roman" w:hAnsi="Times New Roman" w:cs="Times New Roman"/>
        </w:rPr>
        <w:t xml:space="preserve"> </w:t>
      </w:r>
      <w:proofErr w:type="spellStart"/>
      <w:r w:rsidR="00FC7629">
        <w:rPr>
          <w:rFonts w:ascii="Times New Roman" w:hAnsi="Times New Roman" w:cs="Times New Roman"/>
        </w:rPr>
        <w:t>fizku</w:t>
      </w:r>
      <w:proofErr w:type="spellEnd"/>
    </w:p>
    <w:p w14:paraId="66A269F0" w14:textId="77777777" w:rsidR="00FA43A3" w:rsidRPr="00FA43A3" w:rsidRDefault="00FA43A3" w:rsidP="00FA43A3">
      <w:pPr>
        <w:spacing w:after="0" w:line="240" w:lineRule="auto"/>
        <w:rPr>
          <w:rFonts w:ascii="Times New Roman" w:hAnsi="Times New Roman" w:cs="Times New Roman"/>
        </w:rPr>
      </w:pPr>
      <w:r w:rsidRPr="00FA43A3">
        <w:rPr>
          <w:rFonts w:ascii="Times New Roman" w:hAnsi="Times New Roman" w:cs="Times New Roman"/>
          <w:b/>
        </w:rPr>
        <w:t>Broj RKP-a:</w:t>
      </w:r>
      <w:r w:rsidRPr="00FA43A3">
        <w:rPr>
          <w:rFonts w:ascii="Times New Roman" w:hAnsi="Times New Roman" w:cs="Times New Roman"/>
        </w:rPr>
        <w:t xml:space="preserve"> 38</w:t>
      </w:r>
      <w:r w:rsidR="00C73058">
        <w:rPr>
          <w:rFonts w:ascii="Times New Roman" w:hAnsi="Times New Roman" w:cs="Times New Roman"/>
        </w:rPr>
        <w:t>288</w:t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  <w:b/>
        </w:rPr>
        <w:t>MB:</w:t>
      </w:r>
      <w:r w:rsidRPr="00FA43A3">
        <w:rPr>
          <w:rFonts w:ascii="Times New Roman" w:hAnsi="Times New Roman" w:cs="Times New Roman"/>
        </w:rPr>
        <w:t xml:space="preserve"> 03049779</w:t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  <w:b/>
        </w:rPr>
        <w:t>OIB:</w:t>
      </w:r>
      <w:r w:rsidRPr="00FA43A3">
        <w:rPr>
          <w:rFonts w:ascii="Times New Roman" w:hAnsi="Times New Roman" w:cs="Times New Roman"/>
        </w:rPr>
        <w:t xml:space="preserve"> 78808975734</w:t>
      </w:r>
    </w:p>
    <w:p w14:paraId="7FC710B3" w14:textId="77777777" w:rsidR="007E4BDE" w:rsidRPr="00FA43A3" w:rsidRDefault="00FA43A3" w:rsidP="00FA43A3">
      <w:pPr>
        <w:spacing w:after="0" w:line="240" w:lineRule="auto"/>
        <w:rPr>
          <w:rFonts w:ascii="Times New Roman" w:hAnsi="Times New Roman" w:cs="Times New Roman"/>
        </w:rPr>
      </w:pPr>
      <w:r w:rsidRPr="00FA43A3">
        <w:rPr>
          <w:rFonts w:ascii="Times New Roman" w:hAnsi="Times New Roman" w:cs="Times New Roman"/>
          <w:b/>
        </w:rPr>
        <w:t>Pošta i mjesto:</w:t>
      </w:r>
      <w:r w:rsidRPr="00FA43A3">
        <w:rPr>
          <w:rFonts w:ascii="Times New Roman" w:hAnsi="Times New Roman" w:cs="Times New Roman"/>
        </w:rPr>
        <w:t xml:space="preserve"> 31000 Osijek</w:t>
      </w:r>
      <w:r w:rsidRPr="00FA43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  <w:b/>
        </w:rPr>
        <w:t>Adresa:</w:t>
      </w:r>
      <w:r w:rsidRPr="00FA43A3">
        <w:rPr>
          <w:rFonts w:ascii="Times New Roman" w:hAnsi="Times New Roman" w:cs="Times New Roman"/>
        </w:rPr>
        <w:t xml:space="preserve"> </w:t>
      </w:r>
      <w:r w:rsidR="00FC7629">
        <w:rPr>
          <w:rFonts w:ascii="Times New Roman" w:hAnsi="Times New Roman" w:cs="Times New Roman"/>
        </w:rPr>
        <w:t xml:space="preserve">Trg </w:t>
      </w:r>
      <w:proofErr w:type="spellStart"/>
      <w:r w:rsidR="00FC7629">
        <w:rPr>
          <w:rFonts w:ascii="Times New Roman" w:hAnsi="Times New Roman" w:cs="Times New Roman"/>
        </w:rPr>
        <w:t>Lj.Gaja</w:t>
      </w:r>
      <w:proofErr w:type="spellEnd"/>
      <w:r w:rsidR="00FC7629">
        <w:rPr>
          <w:rFonts w:ascii="Times New Roman" w:hAnsi="Times New Roman" w:cs="Times New Roman"/>
        </w:rPr>
        <w:t xml:space="preserve"> 6  </w:t>
      </w:r>
      <w:r w:rsidRPr="00FA43A3">
        <w:rPr>
          <w:rFonts w:ascii="Times New Roman" w:hAnsi="Times New Roman" w:cs="Times New Roman"/>
        </w:rPr>
        <w:t xml:space="preserve"> </w:t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  <w:b/>
        </w:rPr>
        <w:t>Razina:</w:t>
      </w:r>
      <w:r w:rsidRPr="00FA43A3">
        <w:rPr>
          <w:rFonts w:ascii="Times New Roman" w:hAnsi="Times New Roman" w:cs="Times New Roman"/>
        </w:rPr>
        <w:t xml:space="preserve"> 11</w:t>
      </w:r>
    </w:p>
    <w:p w14:paraId="12D88E2E" w14:textId="77777777" w:rsidR="00FA43A3" w:rsidRDefault="00FA43A3" w:rsidP="00FA43A3">
      <w:pPr>
        <w:spacing w:after="0" w:line="240" w:lineRule="auto"/>
        <w:rPr>
          <w:rFonts w:ascii="Times New Roman" w:hAnsi="Times New Roman" w:cs="Times New Roman"/>
        </w:rPr>
      </w:pPr>
      <w:r w:rsidRPr="00FA43A3">
        <w:rPr>
          <w:rFonts w:ascii="Times New Roman" w:hAnsi="Times New Roman" w:cs="Times New Roman"/>
          <w:b/>
        </w:rPr>
        <w:t>R</w:t>
      </w:r>
      <w:r w:rsidR="00A451EE" w:rsidRPr="00FA43A3">
        <w:rPr>
          <w:rFonts w:ascii="Times New Roman" w:hAnsi="Times New Roman" w:cs="Times New Roman"/>
          <w:b/>
        </w:rPr>
        <w:t>azdjel</w:t>
      </w:r>
      <w:r w:rsidRPr="00FA43A3">
        <w:rPr>
          <w:rFonts w:ascii="Times New Roman" w:hAnsi="Times New Roman" w:cs="Times New Roman"/>
          <w:b/>
        </w:rPr>
        <w:t>:</w:t>
      </w:r>
      <w:r w:rsidRPr="00FA43A3">
        <w:rPr>
          <w:rFonts w:ascii="Times New Roman" w:hAnsi="Times New Roman" w:cs="Times New Roman"/>
        </w:rPr>
        <w:t xml:space="preserve"> 080</w:t>
      </w:r>
      <w:r w:rsidR="00A451EE" w:rsidRPr="00FA43A3">
        <w:rPr>
          <w:rFonts w:ascii="Times New Roman" w:hAnsi="Times New Roman" w:cs="Times New Roman"/>
        </w:rPr>
        <w:t xml:space="preserve"> </w:t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  <w:b/>
        </w:rPr>
        <w:t>Š</w:t>
      </w:r>
      <w:r w:rsidR="00A451EE" w:rsidRPr="00FA43A3">
        <w:rPr>
          <w:rFonts w:ascii="Times New Roman" w:hAnsi="Times New Roman" w:cs="Times New Roman"/>
          <w:b/>
        </w:rPr>
        <w:t>ifra djelatnosti</w:t>
      </w:r>
      <w:r w:rsidRPr="00FA43A3">
        <w:rPr>
          <w:rFonts w:ascii="Times New Roman" w:hAnsi="Times New Roman" w:cs="Times New Roman"/>
          <w:b/>
        </w:rPr>
        <w:t>:</w:t>
      </w:r>
      <w:r w:rsidRPr="00FA43A3">
        <w:rPr>
          <w:rFonts w:ascii="Times New Roman" w:hAnsi="Times New Roman" w:cs="Times New Roman"/>
        </w:rPr>
        <w:t xml:space="preserve"> 8542 </w:t>
      </w:r>
      <w:r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  <w:b/>
        </w:rPr>
        <w:t>Š</w:t>
      </w:r>
      <w:r w:rsidR="00A451EE" w:rsidRPr="00FA43A3">
        <w:rPr>
          <w:rFonts w:ascii="Times New Roman" w:hAnsi="Times New Roman" w:cs="Times New Roman"/>
          <w:b/>
        </w:rPr>
        <w:t>ifra županije</w:t>
      </w:r>
      <w:r w:rsidRPr="00FA43A3">
        <w:rPr>
          <w:rFonts w:ascii="Times New Roman" w:hAnsi="Times New Roman" w:cs="Times New Roman"/>
          <w:b/>
        </w:rPr>
        <w:t>:</w:t>
      </w:r>
      <w:r w:rsidR="00A451EE" w:rsidRPr="00FA43A3">
        <w:rPr>
          <w:rFonts w:ascii="Times New Roman" w:hAnsi="Times New Roman" w:cs="Times New Roman"/>
        </w:rPr>
        <w:t xml:space="preserve"> </w:t>
      </w:r>
      <w:r w:rsidR="007E4BDE" w:rsidRPr="00FA43A3">
        <w:rPr>
          <w:rFonts w:ascii="Times New Roman" w:hAnsi="Times New Roman" w:cs="Times New Roman"/>
        </w:rPr>
        <w:t>XIV</w:t>
      </w:r>
      <w:r w:rsidR="00A451EE" w:rsidRPr="00FA43A3">
        <w:rPr>
          <w:rFonts w:ascii="Times New Roman" w:hAnsi="Times New Roman" w:cs="Times New Roman"/>
        </w:rPr>
        <w:t xml:space="preserve"> </w:t>
      </w:r>
    </w:p>
    <w:p w14:paraId="18D32499" w14:textId="2097D0DF" w:rsidR="002D26A1" w:rsidRPr="00FA43A3" w:rsidRDefault="00FA43A3" w:rsidP="00FA43A3">
      <w:pPr>
        <w:spacing w:after="0" w:line="240" w:lineRule="auto"/>
        <w:rPr>
          <w:rFonts w:ascii="Times New Roman" w:hAnsi="Times New Roman" w:cs="Times New Roman"/>
        </w:rPr>
      </w:pPr>
      <w:r w:rsidRPr="00FA43A3">
        <w:rPr>
          <w:rFonts w:ascii="Times New Roman" w:hAnsi="Times New Roman" w:cs="Times New Roman"/>
          <w:b/>
        </w:rPr>
        <w:t>Š</w:t>
      </w:r>
      <w:r w:rsidR="00A451EE" w:rsidRPr="00FA43A3">
        <w:rPr>
          <w:rFonts w:ascii="Times New Roman" w:hAnsi="Times New Roman" w:cs="Times New Roman"/>
          <w:b/>
        </w:rPr>
        <w:t>ifra grada/općine</w:t>
      </w:r>
      <w:r w:rsidRPr="00FA43A3">
        <w:rPr>
          <w:rFonts w:ascii="Times New Roman" w:hAnsi="Times New Roman" w:cs="Times New Roman"/>
          <w:b/>
        </w:rPr>
        <w:t>:</w:t>
      </w:r>
      <w:r w:rsidRPr="00FA43A3">
        <w:rPr>
          <w:rFonts w:ascii="Times New Roman" w:hAnsi="Times New Roman" w:cs="Times New Roman"/>
        </w:rPr>
        <w:t xml:space="preserve"> 312</w:t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</w:rPr>
        <w:tab/>
      </w:r>
      <w:r w:rsidRPr="00FA43A3">
        <w:rPr>
          <w:rFonts w:ascii="Times New Roman" w:hAnsi="Times New Roman" w:cs="Times New Roman"/>
          <w:b/>
        </w:rPr>
        <w:t>O</w:t>
      </w:r>
      <w:r w:rsidR="00A451EE" w:rsidRPr="00FA43A3">
        <w:rPr>
          <w:rFonts w:ascii="Times New Roman" w:hAnsi="Times New Roman" w:cs="Times New Roman"/>
          <w:b/>
        </w:rPr>
        <w:t>znaka razdoblja</w:t>
      </w:r>
      <w:r w:rsidRPr="00FA43A3">
        <w:rPr>
          <w:rFonts w:ascii="Times New Roman" w:hAnsi="Times New Roman" w:cs="Times New Roman"/>
          <w:b/>
        </w:rPr>
        <w:t>:</w:t>
      </w:r>
      <w:r w:rsidR="00A451EE" w:rsidRPr="00FA43A3">
        <w:rPr>
          <w:rFonts w:ascii="Times New Roman" w:hAnsi="Times New Roman" w:cs="Times New Roman"/>
        </w:rPr>
        <w:t xml:space="preserve"> 20</w:t>
      </w:r>
      <w:r w:rsidR="002465C6">
        <w:rPr>
          <w:rFonts w:ascii="Times New Roman" w:hAnsi="Times New Roman" w:cs="Times New Roman"/>
        </w:rPr>
        <w:t>2</w:t>
      </w:r>
      <w:r w:rsidR="00A451EE" w:rsidRPr="00FA43A3">
        <w:rPr>
          <w:rFonts w:ascii="Times New Roman" w:hAnsi="Times New Roman" w:cs="Times New Roman"/>
        </w:rPr>
        <w:t>1-12</w:t>
      </w:r>
    </w:p>
    <w:p w14:paraId="772FC9A9" w14:textId="77777777" w:rsidR="007E4BDE" w:rsidRPr="00FA43A3" w:rsidRDefault="007E4BDE" w:rsidP="00FA43A3">
      <w:pPr>
        <w:spacing w:after="0" w:line="240" w:lineRule="auto"/>
        <w:rPr>
          <w:rFonts w:ascii="Times New Roman" w:hAnsi="Times New Roman" w:cs="Times New Roman"/>
        </w:rPr>
      </w:pPr>
    </w:p>
    <w:p w14:paraId="7F584E8E" w14:textId="77777777" w:rsidR="00FA43A3" w:rsidRPr="00FA43A3" w:rsidRDefault="00FA43A3" w:rsidP="00FA43A3">
      <w:pPr>
        <w:spacing w:after="0" w:line="240" w:lineRule="auto"/>
        <w:rPr>
          <w:rFonts w:ascii="Times New Roman" w:hAnsi="Times New Roman" w:cs="Times New Roman"/>
        </w:rPr>
      </w:pPr>
    </w:p>
    <w:p w14:paraId="79CA88A8" w14:textId="77777777" w:rsidR="007E4BDE" w:rsidRPr="00FA43A3" w:rsidRDefault="007E4BDE" w:rsidP="00FA43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43A3">
        <w:rPr>
          <w:rFonts w:ascii="Times New Roman" w:hAnsi="Times New Roman" w:cs="Times New Roman"/>
          <w:b/>
        </w:rPr>
        <w:t>BILJEŠKE</w:t>
      </w:r>
    </w:p>
    <w:p w14:paraId="69E98499" w14:textId="2EFCE43F" w:rsidR="007E4BDE" w:rsidRDefault="007E4BDE" w:rsidP="00FA43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43A3">
        <w:rPr>
          <w:rFonts w:ascii="Times New Roman" w:hAnsi="Times New Roman" w:cs="Times New Roman"/>
          <w:b/>
        </w:rPr>
        <w:t>U</w:t>
      </w:r>
      <w:r w:rsidR="000D4CE1">
        <w:rPr>
          <w:rFonts w:ascii="Times New Roman" w:hAnsi="Times New Roman" w:cs="Times New Roman"/>
          <w:b/>
        </w:rPr>
        <w:t>Z FINANCIJSKE IZVJEŠTAJE ZA 20</w:t>
      </w:r>
      <w:r w:rsidR="00BB6015">
        <w:rPr>
          <w:rFonts w:ascii="Times New Roman" w:hAnsi="Times New Roman" w:cs="Times New Roman"/>
          <w:b/>
        </w:rPr>
        <w:t>2</w:t>
      </w:r>
      <w:r w:rsidR="002465C6">
        <w:rPr>
          <w:rFonts w:ascii="Times New Roman" w:hAnsi="Times New Roman" w:cs="Times New Roman"/>
          <w:b/>
        </w:rPr>
        <w:t>1</w:t>
      </w:r>
      <w:r w:rsidRPr="00FA43A3">
        <w:rPr>
          <w:rFonts w:ascii="Times New Roman" w:hAnsi="Times New Roman" w:cs="Times New Roman"/>
          <w:b/>
        </w:rPr>
        <w:t>. GODINU</w:t>
      </w:r>
    </w:p>
    <w:p w14:paraId="3E90CD41" w14:textId="77777777" w:rsidR="00FA43A3" w:rsidRDefault="00FA43A3" w:rsidP="00FA43A3">
      <w:pPr>
        <w:spacing w:after="0" w:line="240" w:lineRule="auto"/>
        <w:rPr>
          <w:rFonts w:ascii="Times New Roman" w:hAnsi="Times New Roman" w:cs="Times New Roman"/>
          <w:b/>
        </w:rPr>
      </w:pPr>
    </w:p>
    <w:p w14:paraId="541F1120" w14:textId="36CD1D14" w:rsidR="001B5833" w:rsidRDefault="00FA43A3" w:rsidP="00FA43A3">
      <w:pPr>
        <w:jc w:val="both"/>
        <w:rPr>
          <w:rFonts w:ascii="Times New Roman" w:hAnsi="Times New Roman" w:cs="Times New Roman"/>
        </w:rPr>
      </w:pPr>
      <w:r w:rsidRPr="00FA43A3">
        <w:rPr>
          <w:rFonts w:ascii="Times New Roman" w:hAnsi="Times New Roman" w:cs="Times New Roman"/>
        </w:rPr>
        <w:t xml:space="preserve">Sveučilište Josipa Jurja Strossmayera u Osijeku – Odjel za </w:t>
      </w:r>
      <w:r w:rsidR="00FC7629">
        <w:rPr>
          <w:rFonts w:ascii="Times New Roman" w:hAnsi="Times New Roman" w:cs="Times New Roman"/>
        </w:rPr>
        <w:t>fiz</w:t>
      </w:r>
      <w:r w:rsidR="00C73058">
        <w:rPr>
          <w:rFonts w:ascii="Times New Roman" w:hAnsi="Times New Roman" w:cs="Times New Roman"/>
        </w:rPr>
        <w:t>i</w:t>
      </w:r>
      <w:r w:rsidR="00FC7629">
        <w:rPr>
          <w:rFonts w:ascii="Times New Roman" w:hAnsi="Times New Roman" w:cs="Times New Roman"/>
        </w:rPr>
        <w:t>ku</w:t>
      </w:r>
      <w:r w:rsidRPr="00FA43A3">
        <w:rPr>
          <w:rFonts w:ascii="Times New Roman" w:hAnsi="Times New Roman" w:cs="Times New Roman"/>
        </w:rPr>
        <w:t xml:space="preserve"> osnovan je rješenjem Trgovačkog suda u Osijeku Tt-05/9</w:t>
      </w:r>
      <w:r w:rsidR="00C73058">
        <w:rPr>
          <w:rFonts w:ascii="Times New Roman" w:hAnsi="Times New Roman" w:cs="Times New Roman"/>
        </w:rPr>
        <w:t>28</w:t>
      </w:r>
      <w:r w:rsidRPr="00FA43A3">
        <w:rPr>
          <w:rFonts w:ascii="Times New Roman" w:hAnsi="Times New Roman" w:cs="Times New Roman"/>
        </w:rPr>
        <w:t xml:space="preserve">-5 MBS: 030006200 od 1. kolovoza 2005. godine. Dužnost pročelnika Odjela obavlja </w:t>
      </w:r>
      <w:r w:rsidR="00C67C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A43A3">
        <w:rPr>
          <w:rFonts w:ascii="Times New Roman" w:hAnsi="Times New Roman" w:cs="Times New Roman"/>
        </w:rPr>
        <w:t xml:space="preserve">zv. prof. dr.sc. </w:t>
      </w:r>
      <w:r w:rsidR="00FC7629">
        <w:rPr>
          <w:rFonts w:ascii="Times New Roman" w:hAnsi="Times New Roman" w:cs="Times New Roman"/>
        </w:rPr>
        <w:t xml:space="preserve">Vanja </w:t>
      </w:r>
      <w:proofErr w:type="spellStart"/>
      <w:r w:rsidR="00FC7629">
        <w:rPr>
          <w:rFonts w:ascii="Times New Roman" w:hAnsi="Times New Roman" w:cs="Times New Roman"/>
        </w:rPr>
        <w:t>Radolić</w:t>
      </w:r>
      <w:proofErr w:type="spellEnd"/>
      <w:r w:rsidRPr="00FA43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Odjel je znanstveno-nastavna sastavnica Sveučilišta Josipa Jurja Strossmayera u Osijeku koja sudjeluje u izvedbi studijskih programa na Sveučilištu te razvija</w:t>
      </w:r>
      <w:r w:rsidR="00C67C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znanstveni i stručni rad u znanstvenom polju </w:t>
      </w:r>
      <w:r w:rsidR="00FC7629">
        <w:rPr>
          <w:rFonts w:ascii="Times New Roman" w:hAnsi="Times New Roman" w:cs="Times New Roman"/>
        </w:rPr>
        <w:t>Fizike</w:t>
      </w:r>
      <w:r>
        <w:rPr>
          <w:rFonts w:ascii="Times New Roman" w:hAnsi="Times New Roman" w:cs="Times New Roman"/>
        </w:rPr>
        <w:t xml:space="preserve"> i Interdisciplinarnom području znanosti, te sudjeluje u izvedbi studija </w:t>
      </w:r>
      <w:r w:rsidR="001B5833">
        <w:rPr>
          <w:rFonts w:ascii="Times New Roman" w:hAnsi="Times New Roman" w:cs="Times New Roman"/>
        </w:rPr>
        <w:t xml:space="preserve">u znanstvenom polju </w:t>
      </w:r>
      <w:r w:rsidR="00FC7629">
        <w:rPr>
          <w:rFonts w:ascii="Times New Roman" w:hAnsi="Times New Roman" w:cs="Times New Roman"/>
        </w:rPr>
        <w:t>Fizike</w:t>
      </w:r>
      <w:r w:rsidR="001B5833">
        <w:rPr>
          <w:rFonts w:ascii="Times New Roman" w:hAnsi="Times New Roman" w:cs="Times New Roman"/>
        </w:rPr>
        <w:t xml:space="preserve">. </w:t>
      </w:r>
    </w:p>
    <w:p w14:paraId="46E0E2A6" w14:textId="77777777" w:rsidR="001B5833" w:rsidRDefault="001B5833" w:rsidP="00FA4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Djelatnost Odjela je izvođenje sveučilišnih preddiplomskih i diplomskih studija u znanstvenom polju </w:t>
      </w:r>
      <w:r w:rsidR="00FC7629">
        <w:rPr>
          <w:rFonts w:ascii="Times New Roman" w:hAnsi="Times New Roman" w:cs="Times New Roman"/>
        </w:rPr>
        <w:t>Fizike</w:t>
      </w:r>
      <w:r>
        <w:rPr>
          <w:rFonts w:ascii="Times New Roman" w:hAnsi="Times New Roman" w:cs="Times New Roman"/>
        </w:rPr>
        <w:t xml:space="preserve">, sudjelovanje u izvedbi nastave iz nastavnih predmeta u znanstvenom polju </w:t>
      </w:r>
      <w:r w:rsidR="00C95D6E">
        <w:rPr>
          <w:rFonts w:ascii="Times New Roman" w:hAnsi="Times New Roman" w:cs="Times New Roman"/>
        </w:rPr>
        <w:t>Fizike</w:t>
      </w:r>
      <w:r>
        <w:rPr>
          <w:rFonts w:ascii="Times New Roman" w:hAnsi="Times New Roman" w:cs="Times New Roman"/>
        </w:rPr>
        <w:t xml:space="preserve"> u skladu sa studijskim programima sveučilišnih i stručnih studija Sveučilišta iz znanstvenog polja </w:t>
      </w:r>
      <w:r w:rsidR="00FC7629">
        <w:rPr>
          <w:rFonts w:ascii="Times New Roman" w:hAnsi="Times New Roman" w:cs="Times New Roman"/>
        </w:rPr>
        <w:t>fizike</w:t>
      </w:r>
      <w:r>
        <w:rPr>
          <w:rFonts w:ascii="Times New Roman" w:hAnsi="Times New Roman" w:cs="Times New Roman"/>
        </w:rPr>
        <w:t xml:space="preserve">, istraživanje i eksperimentalni razvoj u znanstvenom polju </w:t>
      </w:r>
      <w:r w:rsidR="00FC7629">
        <w:rPr>
          <w:rFonts w:ascii="Times New Roman" w:hAnsi="Times New Roman" w:cs="Times New Roman"/>
        </w:rPr>
        <w:t>Fizike</w:t>
      </w:r>
      <w:r>
        <w:rPr>
          <w:rFonts w:ascii="Times New Roman" w:hAnsi="Times New Roman" w:cs="Times New Roman"/>
        </w:rPr>
        <w:t>, obavljanje znanstveno</w:t>
      </w:r>
      <w:r w:rsidR="00C67C6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istraživačkog i visokostručnog rada uz uvjete utvrđene posebnim propisima, izrada stručnih mišljenja i vještačenja, organizacija i izvođenje programa cjeloživotnog učenja, izdavačka i informatička djelatnost za potrebe izvođenja nastave, znanstvenog i stručnog rada. </w:t>
      </w:r>
    </w:p>
    <w:p w14:paraId="3C63D4F8" w14:textId="77777777" w:rsidR="00FA43A3" w:rsidRDefault="001B5833" w:rsidP="00FA4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Zakonski propisi prema kojima Odjel posluje su Statut Sveučilišta Josipa Jurja Strossmayera u Osijeku, Pravilnik Odjela za </w:t>
      </w:r>
      <w:r w:rsidR="00FC7629">
        <w:rPr>
          <w:rFonts w:ascii="Times New Roman" w:hAnsi="Times New Roman" w:cs="Times New Roman"/>
        </w:rPr>
        <w:t>fiziku</w:t>
      </w:r>
      <w:r>
        <w:rPr>
          <w:rFonts w:ascii="Times New Roman" w:hAnsi="Times New Roman" w:cs="Times New Roman"/>
        </w:rPr>
        <w:t>, Zakon o znanstvenoj djelatnosti i visokom obrazovanju, Pravilnik o studijima i studiranju na Sveučilištu i svim ostalima Zakonima i Pravilnicima kojima posluju Sveučilišta.</w:t>
      </w:r>
    </w:p>
    <w:p w14:paraId="5CEDFFB0" w14:textId="77777777" w:rsidR="001B5833" w:rsidRDefault="001B5833" w:rsidP="00FA4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Financijske izvještaje i bilješke uz financijske izvještaje za 20</w:t>
      </w:r>
      <w:r w:rsidR="00BB601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godinu sastavi</w:t>
      </w:r>
      <w:r w:rsidR="00FC762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je </w:t>
      </w:r>
      <w:r w:rsidR="00FC7629">
        <w:rPr>
          <w:rFonts w:ascii="Times New Roman" w:hAnsi="Times New Roman" w:cs="Times New Roman"/>
        </w:rPr>
        <w:t>Sanja Majstorović,</w:t>
      </w:r>
      <w:r w:rsidR="00C95D6E">
        <w:rPr>
          <w:rFonts w:ascii="Times New Roman" w:hAnsi="Times New Roman" w:cs="Times New Roman"/>
        </w:rPr>
        <w:t xml:space="preserve"> </w:t>
      </w:r>
      <w:r w:rsidR="00FC7629">
        <w:rPr>
          <w:rFonts w:ascii="Times New Roman" w:hAnsi="Times New Roman" w:cs="Times New Roman"/>
        </w:rPr>
        <w:t>rukovodite</w:t>
      </w:r>
      <w:r w:rsidR="00C95D6E">
        <w:rPr>
          <w:rFonts w:ascii="Times New Roman" w:hAnsi="Times New Roman" w:cs="Times New Roman"/>
        </w:rPr>
        <w:t>ljica</w:t>
      </w:r>
      <w:r w:rsidR="00A66F25">
        <w:rPr>
          <w:rFonts w:ascii="Times New Roman" w:hAnsi="Times New Roman" w:cs="Times New Roman"/>
        </w:rPr>
        <w:t xml:space="preserve"> za financije i računovodstvo.</w:t>
      </w:r>
    </w:p>
    <w:p w14:paraId="3176FBB9" w14:textId="77777777" w:rsidR="001B5833" w:rsidRPr="001B5833" w:rsidRDefault="001B5833" w:rsidP="001B5833">
      <w:pPr>
        <w:jc w:val="center"/>
        <w:rPr>
          <w:rFonts w:ascii="Times New Roman" w:hAnsi="Times New Roman" w:cs="Times New Roman"/>
          <w:b/>
        </w:rPr>
      </w:pPr>
      <w:r w:rsidRPr="001B5833">
        <w:rPr>
          <w:rFonts w:ascii="Times New Roman" w:hAnsi="Times New Roman" w:cs="Times New Roman"/>
          <w:b/>
        </w:rPr>
        <w:t>BILJEŠKE UZ BILANCU</w:t>
      </w:r>
    </w:p>
    <w:p w14:paraId="3CA3BA8E" w14:textId="77777777" w:rsidR="001B5833" w:rsidRPr="00F93365" w:rsidRDefault="00F93365" w:rsidP="00FA43A3">
      <w:pPr>
        <w:jc w:val="both"/>
        <w:rPr>
          <w:rFonts w:ascii="Times New Roman" w:hAnsi="Times New Roman" w:cs="Times New Roman"/>
          <w:sz w:val="20"/>
        </w:rPr>
      </w:pPr>
      <w:r w:rsidRPr="00F93365">
        <w:rPr>
          <w:rFonts w:ascii="Times New Roman" w:hAnsi="Times New Roman" w:cs="Times New Roman"/>
          <w:b/>
          <w:sz w:val="20"/>
        </w:rPr>
        <w:t>Tablica 1.</w:t>
      </w:r>
      <w:r w:rsidRPr="00F93365">
        <w:rPr>
          <w:rFonts w:ascii="Times New Roman" w:hAnsi="Times New Roman" w:cs="Times New Roman"/>
          <w:sz w:val="20"/>
        </w:rPr>
        <w:t xml:space="preserve"> Popis ugovornih odnosa i slično koji uz ispunjenje određenih uvjeta, mogu postati obveza ili imovina</w:t>
      </w: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443"/>
        <w:gridCol w:w="1260"/>
        <w:gridCol w:w="910"/>
        <w:gridCol w:w="940"/>
        <w:gridCol w:w="1298"/>
        <w:gridCol w:w="1176"/>
        <w:gridCol w:w="1693"/>
        <w:gridCol w:w="1040"/>
      </w:tblGrid>
      <w:tr w:rsidR="00F93365" w:rsidRPr="00F93365" w14:paraId="0A0AF506" w14:textId="77777777" w:rsidTr="00F93365">
        <w:trPr>
          <w:trHeight w:val="45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4F6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Rb.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73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Datum izdavanja jamstva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11A2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D77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Iznos danog jamstva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15C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Primatelj jamstva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C2C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774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Dokument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D2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</w:tr>
      <w:tr w:rsidR="00F93365" w:rsidRPr="00F93365" w14:paraId="412BF117" w14:textId="77777777" w:rsidTr="00F93365">
        <w:trPr>
          <w:trHeight w:val="67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AF09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D87" w14:textId="77777777" w:rsidR="00F93365" w:rsidRPr="00F93365" w:rsidRDefault="00F93365" w:rsidP="00FC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FC76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 w:rsidR="00FC76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</w:t>
            </w: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.201</w:t>
            </w:r>
            <w:r w:rsidR="00FC76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50A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809" w14:textId="77777777" w:rsidR="00F93365" w:rsidRPr="00F93365" w:rsidRDefault="00FC7629" w:rsidP="00FC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</w:t>
            </w:r>
            <w:r w:rsidR="00F93365"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E38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Addiko</w:t>
            </w:r>
            <w:proofErr w:type="spellEnd"/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bank</w:t>
            </w:r>
            <w:proofErr w:type="spellEnd"/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d.d. Zagreb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917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Korištenje Visa Business kartice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CA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Ugovor o izdavanju i korištenju Visa Business platne kartice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045" w14:textId="77777777" w:rsidR="00F93365" w:rsidRPr="00F93365" w:rsidRDefault="00FC7629" w:rsidP="003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04/20</w:t>
            </w:r>
            <w:r w:rsidR="003D1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</w:t>
            </w:r>
          </w:p>
        </w:tc>
      </w:tr>
    </w:tbl>
    <w:p w14:paraId="4DCCDA18" w14:textId="77777777" w:rsidR="00FA43A3" w:rsidRDefault="00FA43A3" w:rsidP="00FA43A3">
      <w:pPr>
        <w:spacing w:after="0" w:line="240" w:lineRule="auto"/>
        <w:rPr>
          <w:rFonts w:ascii="Times New Roman" w:hAnsi="Times New Roman" w:cs="Times New Roman"/>
          <w:b/>
        </w:rPr>
      </w:pPr>
    </w:p>
    <w:p w14:paraId="46D7A349" w14:textId="77777777" w:rsidR="00F93365" w:rsidRDefault="00F93365" w:rsidP="00FA43A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93365">
        <w:rPr>
          <w:rFonts w:ascii="Times New Roman" w:hAnsi="Times New Roman" w:cs="Times New Roman"/>
          <w:b/>
          <w:sz w:val="20"/>
        </w:rPr>
        <w:t xml:space="preserve">Tablica 2. </w:t>
      </w:r>
      <w:r w:rsidR="00A66F25" w:rsidRPr="00A66F25">
        <w:rPr>
          <w:rFonts w:ascii="Times New Roman" w:hAnsi="Times New Roman" w:cs="Times New Roman"/>
          <w:sz w:val="20"/>
        </w:rPr>
        <w:t>Popis sudskih sporova u tijeku</w:t>
      </w:r>
    </w:p>
    <w:p w14:paraId="599FF5D2" w14:textId="77777777" w:rsidR="00F93365" w:rsidRDefault="00F93365" w:rsidP="00FA43A3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0"/>
        <w:gridCol w:w="2180"/>
        <w:gridCol w:w="1180"/>
        <w:gridCol w:w="1540"/>
        <w:gridCol w:w="1080"/>
        <w:gridCol w:w="1080"/>
        <w:gridCol w:w="1080"/>
        <w:gridCol w:w="1080"/>
      </w:tblGrid>
      <w:tr w:rsidR="00F93365" w:rsidRPr="00F93365" w14:paraId="6FC89D62" w14:textId="77777777" w:rsidTr="00A66F25">
        <w:trPr>
          <w:trHeight w:val="9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C02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Rb.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6F2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Tuženik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32D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Tužitelj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FFC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796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Iznos glavnice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271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Procjena financijskog učinka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7C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Procijenjeno </w:t>
            </w:r>
            <w:proofErr w:type="spellStart"/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rijeme</w:t>
            </w:r>
            <w:proofErr w:type="spellEnd"/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odljeva ili priljeva sredstava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26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93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Početak sudskog spora</w:t>
            </w:r>
          </w:p>
        </w:tc>
      </w:tr>
      <w:tr w:rsidR="00F93365" w:rsidRPr="00F93365" w14:paraId="334F86E6" w14:textId="77777777" w:rsidTr="00FC7629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A29F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AEDE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CEE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55E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5BF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EF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60E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FA21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F93365" w:rsidRPr="00F93365" w14:paraId="10E26188" w14:textId="77777777" w:rsidTr="00FC7629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0744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69C8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12B2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0604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8A4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678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79B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E75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F93365" w:rsidRPr="00F93365" w14:paraId="0BC2BBB9" w14:textId="77777777" w:rsidTr="00FC7629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5F38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C5C1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51D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291B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5E3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4094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42CE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DF41" w14:textId="77777777" w:rsidR="00F93365" w:rsidRPr="00F93365" w:rsidRDefault="00F93365" w:rsidP="00F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48A86C77" w14:textId="77777777" w:rsidR="00A66F25" w:rsidRDefault="00A66F25" w:rsidP="00FA43A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055FD48" w14:textId="77777777" w:rsidR="00F93365" w:rsidRPr="0079634E" w:rsidRDefault="00A66F25" w:rsidP="00A66F25">
      <w:pPr>
        <w:rPr>
          <w:rFonts w:ascii="Times New Roman" w:hAnsi="Times New Roman" w:cs="Times New Roman"/>
          <w:b/>
          <w:sz w:val="20"/>
        </w:rPr>
      </w:pPr>
      <w:r w:rsidRPr="00F6684C">
        <w:rPr>
          <w:rFonts w:ascii="Times New Roman" w:hAnsi="Times New Roman" w:cs="Times New Roman"/>
        </w:rPr>
        <w:br w:type="page"/>
      </w:r>
      <w:r w:rsidR="00F6684C" w:rsidRPr="0079634E">
        <w:rPr>
          <w:rFonts w:ascii="Times New Roman" w:hAnsi="Times New Roman" w:cs="Times New Roman"/>
          <w:b/>
          <w:sz w:val="20"/>
        </w:rPr>
        <w:lastRenderedPageBreak/>
        <w:t>AOP 014 – Postrojenja i oprema</w:t>
      </w:r>
    </w:p>
    <w:p w14:paraId="7DE263C8" w14:textId="7797984D" w:rsidR="00F6684C" w:rsidRPr="0079634E" w:rsidRDefault="00F6684C" w:rsidP="00201420">
      <w:pPr>
        <w:jc w:val="both"/>
        <w:rPr>
          <w:rFonts w:ascii="Times New Roman" w:hAnsi="Times New Roman" w:cs="Times New Roman"/>
          <w:sz w:val="20"/>
        </w:rPr>
      </w:pPr>
      <w:r w:rsidRPr="0079634E">
        <w:rPr>
          <w:rFonts w:ascii="Times New Roman" w:hAnsi="Times New Roman" w:cs="Times New Roman"/>
          <w:sz w:val="20"/>
        </w:rPr>
        <w:t>Tijekom 20</w:t>
      </w:r>
      <w:r w:rsidR="002465C6">
        <w:rPr>
          <w:rFonts w:ascii="Times New Roman" w:hAnsi="Times New Roman" w:cs="Times New Roman"/>
          <w:sz w:val="20"/>
        </w:rPr>
        <w:t>21</w:t>
      </w:r>
      <w:r w:rsidRPr="0079634E">
        <w:rPr>
          <w:rFonts w:ascii="Times New Roman" w:hAnsi="Times New Roman" w:cs="Times New Roman"/>
          <w:sz w:val="20"/>
        </w:rPr>
        <w:t>. godine došlo je do smanjenja</w:t>
      </w:r>
      <w:r w:rsidR="00FE04CB">
        <w:rPr>
          <w:rFonts w:ascii="Times New Roman" w:hAnsi="Times New Roman" w:cs="Times New Roman"/>
          <w:sz w:val="20"/>
        </w:rPr>
        <w:t xml:space="preserve"> vrijednosti postrojenja i opreme zbog godišnje amortizacije istih.</w:t>
      </w:r>
      <w:r w:rsidRPr="0079634E">
        <w:rPr>
          <w:rFonts w:ascii="Times New Roman" w:hAnsi="Times New Roman" w:cs="Times New Roman"/>
          <w:sz w:val="20"/>
        </w:rPr>
        <w:t xml:space="preserve"> </w:t>
      </w:r>
    </w:p>
    <w:p w14:paraId="711AEB70" w14:textId="77777777" w:rsidR="00F6684C" w:rsidRPr="0079634E" w:rsidRDefault="00F6684C" w:rsidP="00A66F25">
      <w:pPr>
        <w:rPr>
          <w:rFonts w:ascii="Times New Roman" w:hAnsi="Times New Roman" w:cs="Times New Roman"/>
          <w:b/>
          <w:sz w:val="20"/>
        </w:rPr>
      </w:pPr>
      <w:r w:rsidRPr="0079634E">
        <w:rPr>
          <w:rFonts w:ascii="Times New Roman" w:hAnsi="Times New Roman" w:cs="Times New Roman"/>
          <w:b/>
          <w:sz w:val="20"/>
        </w:rPr>
        <w:t xml:space="preserve">AOP </w:t>
      </w:r>
      <w:r w:rsidR="00201420" w:rsidRPr="0079634E">
        <w:rPr>
          <w:rFonts w:ascii="Times New Roman" w:hAnsi="Times New Roman" w:cs="Times New Roman"/>
          <w:b/>
          <w:sz w:val="20"/>
        </w:rPr>
        <w:t>063 – Financijska imovina</w:t>
      </w:r>
    </w:p>
    <w:p w14:paraId="30C7129D" w14:textId="53357337" w:rsidR="00201420" w:rsidRPr="0079634E" w:rsidRDefault="00201420" w:rsidP="00201420">
      <w:pPr>
        <w:jc w:val="both"/>
        <w:rPr>
          <w:rFonts w:ascii="Times New Roman" w:hAnsi="Times New Roman" w:cs="Times New Roman"/>
          <w:sz w:val="20"/>
        </w:rPr>
      </w:pPr>
      <w:r w:rsidRPr="0079634E">
        <w:rPr>
          <w:rFonts w:ascii="Times New Roman" w:hAnsi="Times New Roman" w:cs="Times New Roman"/>
          <w:sz w:val="20"/>
        </w:rPr>
        <w:t>U 20</w:t>
      </w:r>
      <w:r w:rsidR="006C3336">
        <w:rPr>
          <w:rFonts w:ascii="Times New Roman" w:hAnsi="Times New Roman" w:cs="Times New Roman"/>
          <w:sz w:val="20"/>
        </w:rPr>
        <w:t>2</w:t>
      </w:r>
      <w:r w:rsidR="002465C6">
        <w:rPr>
          <w:rFonts w:ascii="Times New Roman" w:hAnsi="Times New Roman" w:cs="Times New Roman"/>
          <w:sz w:val="20"/>
        </w:rPr>
        <w:t>1</w:t>
      </w:r>
      <w:r w:rsidRPr="0079634E">
        <w:rPr>
          <w:rFonts w:ascii="Times New Roman" w:hAnsi="Times New Roman" w:cs="Times New Roman"/>
          <w:sz w:val="20"/>
        </w:rPr>
        <w:t>. godini došlo je do</w:t>
      </w:r>
      <w:r w:rsidR="002465C6">
        <w:rPr>
          <w:rFonts w:ascii="Times New Roman" w:hAnsi="Times New Roman" w:cs="Times New Roman"/>
          <w:sz w:val="20"/>
        </w:rPr>
        <w:t xml:space="preserve"> povećanja</w:t>
      </w:r>
      <w:r w:rsidRPr="0079634E">
        <w:rPr>
          <w:rFonts w:ascii="Times New Roman" w:hAnsi="Times New Roman" w:cs="Times New Roman"/>
          <w:sz w:val="20"/>
        </w:rPr>
        <w:t xml:space="preserve"> financijske imovine za </w:t>
      </w:r>
      <w:r w:rsidR="002465C6">
        <w:rPr>
          <w:rFonts w:ascii="Times New Roman" w:hAnsi="Times New Roman" w:cs="Times New Roman"/>
          <w:sz w:val="20"/>
        </w:rPr>
        <w:t>72.069</w:t>
      </w:r>
      <w:r w:rsidRPr="0079634E">
        <w:rPr>
          <w:rFonts w:ascii="Times New Roman" w:hAnsi="Times New Roman" w:cs="Times New Roman"/>
          <w:sz w:val="20"/>
        </w:rPr>
        <w:t xml:space="preserve"> kuna. </w:t>
      </w:r>
      <w:r w:rsidR="008E46EA">
        <w:rPr>
          <w:rFonts w:ascii="Times New Roman" w:hAnsi="Times New Roman" w:cs="Times New Roman"/>
          <w:b/>
          <w:sz w:val="20"/>
        </w:rPr>
        <w:t>S</w:t>
      </w:r>
      <w:r w:rsidRPr="0079634E">
        <w:rPr>
          <w:rFonts w:ascii="Times New Roman" w:hAnsi="Times New Roman" w:cs="Times New Roman"/>
          <w:sz w:val="20"/>
        </w:rPr>
        <w:t xml:space="preserve">tanje žiroračuna </w:t>
      </w:r>
      <w:r w:rsidR="006C3336">
        <w:rPr>
          <w:rFonts w:ascii="Times New Roman" w:hAnsi="Times New Roman" w:cs="Times New Roman"/>
          <w:sz w:val="20"/>
        </w:rPr>
        <w:t xml:space="preserve">povećalo se je za </w:t>
      </w:r>
      <w:r w:rsidR="002465C6">
        <w:rPr>
          <w:rFonts w:ascii="Times New Roman" w:hAnsi="Times New Roman" w:cs="Times New Roman"/>
          <w:sz w:val="20"/>
        </w:rPr>
        <w:t>43.529</w:t>
      </w:r>
      <w:r w:rsidRPr="0079634E">
        <w:rPr>
          <w:rFonts w:ascii="Times New Roman" w:hAnsi="Times New Roman" w:cs="Times New Roman"/>
          <w:sz w:val="20"/>
        </w:rPr>
        <w:t xml:space="preserve"> kun</w:t>
      </w:r>
      <w:r w:rsidR="008E46EA">
        <w:rPr>
          <w:rFonts w:ascii="Times New Roman" w:hAnsi="Times New Roman" w:cs="Times New Roman"/>
          <w:sz w:val="20"/>
        </w:rPr>
        <w:t>a</w:t>
      </w:r>
      <w:r w:rsidRPr="0079634E">
        <w:rPr>
          <w:rFonts w:ascii="Times New Roman" w:hAnsi="Times New Roman" w:cs="Times New Roman"/>
          <w:sz w:val="20"/>
        </w:rPr>
        <w:t xml:space="preserve"> </w:t>
      </w:r>
      <w:r w:rsidRPr="0079634E">
        <w:rPr>
          <w:rFonts w:ascii="Times New Roman" w:hAnsi="Times New Roman" w:cs="Times New Roman"/>
          <w:b/>
          <w:sz w:val="20"/>
        </w:rPr>
        <w:t>(AOP 065)</w:t>
      </w:r>
      <w:r w:rsidR="003D1A6A">
        <w:rPr>
          <w:rFonts w:ascii="Times New Roman" w:hAnsi="Times New Roman" w:cs="Times New Roman"/>
          <w:b/>
          <w:sz w:val="20"/>
        </w:rPr>
        <w:t xml:space="preserve"> </w:t>
      </w:r>
      <w:r w:rsidR="003D1A6A">
        <w:rPr>
          <w:rFonts w:ascii="Times New Roman" w:hAnsi="Times New Roman" w:cs="Times New Roman"/>
          <w:sz w:val="20"/>
        </w:rPr>
        <w:t xml:space="preserve"> zbog  </w:t>
      </w:r>
      <w:r w:rsidR="006C3336">
        <w:rPr>
          <w:rFonts w:ascii="Times New Roman" w:hAnsi="Times New Roman" w:cs="Times New Roman"/>
          <w:sz w:val="20"/>
        </w:rPr>
        <w:t xml:space="preserve">veće uplate sredstava iz </w:t>
      </w:r>
      <w:r w:rsidR="002465C6">
        <w:rPr>
          <w:rFonts w:ascii="Times New Roman" w:hAnsi="Times New Roman" w:cs="Times New Roman"/>
          <w:sz w:val="20"/>
        </w:rPr>
        <w:t>D</w:t>
      </w:r>
      <w:r w:rsidR="006C3336">
        <w:rPr>
          <w:rFonts w:ascii="Times New Roman" w:hAnsi="Times New Roman" w:cs="Times New Roman"/>
          <w:sz w:val="20"/>
        </w:rPr>
        <w:t>ržavne riznice.</w:t>
      </w:r>
    </w:p>
    <w:p w14:paraId="6021CC4D" w14:textId="38A69F37" w:rsidR="00201420" w:rsidRPr="0079634E" w:rsidRDefault="00201420" w:rsidP="00201420">
      <w:pPr>
        <w:jc w:val="both"/>
        <w:rPr>
          <w:rFonts w:ascii="Times New Roman" w:hAnsi="Times New Roman" w:cs="Times New Roman"/>
          <w:b/>
          <w:sz w:val="20"/>
        </w:rPr>
      </w:pPr>
      <w:r w:rsidRPr="0079634E">
        <w:rPr>
          <w:rFonts w:ascii="Times New Roman" w:hAnsi="Times New Roman" w:cs="Times New Roman"/>
          <w:b/>
          <w:sz w:val="20"/>
        </w:rPr>
        <w:t>AOP 1</w:t>
      </w:r>
      <w:r w:rsidR="00AD2727">
        <w:rPr>
          <w:rFonts w:ascii="Times New Roman" w:hAnsi="Times New Roman" w:cs="Times New Roman"/>
          <w:b/>
          <w:sz w:val="20"/>
        </w:rPr>
        <w:t>6</w:t>
      </w:r>
      <w:r w:rsidR="002465C6">
        <w:rPr>
          <w:rFonts w:ascii="Times New Roman" w:hAnsi="Times New Roman" w:cs="Times New Roman"/>
          <w:b/>
          <w:sz w:val="20"/>
        </w:rPr>
        <w:t>5</w:t>
      </w:r>
      <w:r w:rsidRPr="0079634E">
        <w:rPr>
          <w:rFonts w:ascii="Times New Roman" w:hAnsi="Times New Roman" w:cs="Times New Roman"/>
          <w:b/>
          <w:sz w:val="20"/>
        </w:rPr>
        <w:t xml:space="preserve"> –Rashodi budućih razdoblja i nedospjela naplata prihoda</w:t>
      </w:r>
    </w:p>
    <w:p w14:paraId="0BA799D1" w14:textId="2AC1F41A" w:rsidR="00201420" w:rsidRPr="0079634E" w:rsidRDefault="00201420" w:rsidP="00201420">
      <w:pPr>
        <w:jc w:val="both"/>
        <w:rPr>
          <w:rFonts w:ascii="Times New Roman" w:hAnsi="Times New Roman" w:cs="Times New Roman"/>
          <w:sz w:val="20"/>
        </w:rPr>
      </w:pPr>
      <w:r w:rsidRPr="0079634E">
        <w:rPr>
          <w:rFonts w:ascii="Times New Roman" w:hAnsi="Times New Roman" w:cs="Times New Roman"/>
          <w:sz w:val="20"/>
        </w:rPr>
        <w:t xml:space="preserve">Unaprijed plaćeni rashodi budućih razdoblja iznose </w:t>
      </w:r>
      <w:r w:rsidR="008E46EA">
        <w:rPr>
          <w:rFonts w:ascii="Times New Roman" w:hAnsi="Times New Roman" w:cs="Times New Roman"/>
          <w:sz w:val="20"/>
        </w:rPr>
        <w:t xml:space="preserve">0,00 </w:t>
      </w:r>
      <w:r w:rsidRPr="0079634E">
        <w:rPr>
          <w:rFonts w:ascii="Times New Roman" w:hAnsi="Times New Roman" w:cs="Times New Roman"/>
          <w:sz w:val="20"/>
        </w:rPr>
        <w:t xml:space="preserve">kuna </w:t>
      </w:r>
      <w:r w:rsidR="008E46EA">
        <w:rPr>
          <w:rFonts w:ascii="Times New Roman" w:hAnsi="Times New Roman" w:cs="Times New Roman"/>
          <w:sz w:val="20"/>
        </w:rPr>
        <w:t>u 20</w:t>
      </w:r>
      <w:r w:rsidR="00AD2727">
        <w:rPr>
          <w:rFonts w:ascii="Times New Roman" w:hAnsi="Times New Roman" w:cs="Times New Roman"/>
          <w:sz w:val="20"/>
        </w:rPr>
        <w:t>2</w:t>
      </w:r>
      <w:r w:rsidR="002465C6">
        <w:rPr>
          <w:rFonts w:ascii="Times New Roman" w:hAnsi="Times New Roman" w:cs="Times New Roman"/>
          <w:sz w:val="20"/>
        </w:rPr>
        <w:t>1</w:t>
      </w:r>
      <w:r w:rsidR="008E46EA">
        <w:rPr>
          <w:rFonts w:ascii="Times New Roman" w:hAnsi="Times New Roman" w:cs="Times New Roman"/>
          <w:sz w:val="20"/>
        </w:rPr>
        <w:t>. godini.</w:t>
      </w:r>
    </w:p>
    <w:p w14:paraId="37C4935C" w14:textId="2FFD186A" w:rsidR="00201420" w:rsidRPr="0079634E" w:rsidRDefault="00201420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16</w:t>
      </w:r>
      <w:r w:rsidR="002465C6">
        <w:rPr>
          <w:rFonts w:ascii="Times New Roman" w:hAnsi="Times New Roman" w:cs="Times New Roman"/>
          <w:b/>
        </w:rPr>
        <w:t>9</w:t>
      </w:r>
      <w:r w:rsidRPr="0079634E">
        <w:rPr>
          <w:rFonts w:ascii="Times New Roman" w:hAnsi="Times New Roman" w:cs="Times New Roman"/>
          <w:b/>
        </w:rPr>
        <w:t xml:space="preserve"> – Obveze</w:t>
      </w:r>
    </w:p>
    <w:p w14:paraId="0B55FF40" w14:textId="0E79721E" w:rsidR="00201420" w:rsidRPr="0079634E" w:rsidRDefault="007C3132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>Obveze su se</w:t>
      </w:r>
      <w:r w:rsidR="008E46EA">
        <w:rPr>
          <w:rFonts w:ascii="Times New Roman" w:hAnsi="Times New Roman" w:cs="Times New Roman"/>
        </w:rPr>
        <w:t xml:space="preserve"> </w:t>
      </w:r>
      <w:r w:rsidR="00C67C64">
        <w:rPr>
          <w:rFonts w:ascii="Times New Roman" w:hAnsi="Times New Roman" w:cs="Times New Roman"/>
        </w:rPr>
        <w:t xml:space="preserve">povećale </w:t>
      </w:r>
      <w:r w:rsidRPr="0079634E">
        <w:rPr>
          <w:rFonts w:ascii="Times New Roman" w:hAnsi="Times New Roman" w:cs="Times New Roman"/>
        </w:rPr>
        <w:t xml:space="preserve">u odnosu na prethodnu godinu za </w:t>
      </w:r>
      <w:r w:rsidR="002465C6">
        <w:rPr>
          <w:rFonts w:ascii="Times New Roman" w:hAnsi="Times New Roman" w:cs="Times New Roman"/>
        </w:rPr>
        <w:t>50.111</w:t>
      </w:r>
      <w:r w:rsidRPr="0079634E">
        <w:rPr>
          <w:rFonts w:ascii="Times New Roman" w:hAnsi="Times New Roman" w:cs="Times New Roman"/>
        </w:rPr>
        <w:t xml:space="preserve"> kun</w:t>
      </w:r>
      <w:r w:rsidR="00C67C64">
        <w:rPr>
          <w:rFonts w:ascii="Times New Roman" w:hAnsi="Times New Roman" w:cs="Times New Roman"/>
        </w:rPr>
        <w:t>u</w:t>
      </w:r>
      <w:r w:rsidR="008E46EA">
        <w:rPr>
          <w:rFonts w:ascii="Times New Roman" w:hAnsi="Times New Roman" w:cs="Times New Roman"/>
        </w:rPr>
        <w:t>, a odnos</w:t>
      </w:r>
      <w:r w:rsidR="00C67C64">
        <w:rPr>
          <w:rFonts w:ascii="Times New Roman" w:hAnsi="Times New Roman" w:cs="Times New Roman"/>
        </w:rPr>
        <w:t>e</w:t>
      </w:r>
      <w:r w:rsidR="008E46EA">
        <w:rPr>
          <w:rFonts w:ascii="Times New Roman" w:hAnsi="Times New Roman" w:cs="Times New Roman"/>
        </w:rPr>
        <w:t xml:space="preserve"> se na obveze za zaposlene i materijalne rashode.</w:t>
      </w:r>
    </w:p>
    <w:p w14:paraId="7D2DF105" w14:textId="46631FEE" w:rsidR="007C3132" w:rsidRPr="0079634E" w:rsidRDefault="007C3132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2</w:t>
      </w:r>
      <w:r w:rsidR="000328C0">
        <w:rPr>
          <w:rFonts w:ascii="Times New Roman" w:hAnsi="Times New Roman" w:cs="Times New Roman"/>
          <w:b/>
        </w:rPr>
        <w:t>40</w:t>
      </w:r>
      <w:r w:rsidRPr="0079634E">
        <w:rPr>
          <w:rFonts w:ascii="Times New Roman" w:hAnsi="Times New Roman" w:cs="Times New Roman"/>
          <w:b/>
        </w:rPr>
        <w:t xml:space="preserve"> – Višak </w:t>
      </w:r>
      <w:r w:rsidR="00C96DE4" w:rsidRPr="0079634E">
        <w:rPr>
          <w:rFonts w:ascii="Times New Roman" w:hAnsi="Times New Roman" w:cs="Times New Roman"/>
          <w:b/>
        </w:rPr>
        <w:t xml:space="preserve">prihoda </w:t>
      </w:r>
    </w:p>
    <w:p w14:paraId="6684448D" w14:textId="5AC98CAA" w:rsidR="00C96DE4" w:rsidRPr="0079634E" w:rsidRDefault="00C96DE4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Višak prihoda u iznosu </w:t>
      </w:r>
      <w:r w:rsidR="00C67C64">
        <w:rPr>
          <w:rFonts w:ascii="Times New Roman" w:hAnsi="Times New Roman" w:cs="Times New Roman"/>
        </w:rPr>
        <w:t>8</w:t>
      </w:r>
      <w:r w:rsidR="000328C0">
        <w:rPr>
          <w:rFonts w:ascii="Times New Roman" w:hAnsi="Times New Roman" w:cs="Times New Roman"/>
        </w:rPr>
        <w:t>22.341</w:t>
      </w:r>
      <w:r w:rsidR="008E46EA">
        <w:rPr>
          <w:rFonts w:ascii="Times New Roman" w:hAnsi="Times New Roman" w:cs="Times New Roman"/>
        </w:rPr>
        <w:t xml:space="preserve"> kuna</w:t>
      </w:r>
      <w:r w:rsidRPr="0079634E">
        <w:rPr>
          <w:rFonts w:ascii="Times New Roman" w:hAnsi="Times New Roman" w:cs="Times New Roman"/>
        </w:rPr>
        <w:t xml:space="preserve"> sastoji</w:t>
      </w:r>
      <w:r w:rsidR="008E46EA">
        <w:rPr>
          <w:rFonts w:ascii="Times New Roman" w:hAnsi="Times New Roman" w:cs="Times New Roman"/>
        </w:rPr>
        <w:t xml:space="preserve"> se</w:t>
      </w:r>
      <w:r w:rsidRPr="0079634E">
        <w:rPr>
          <w:rFonts w:ascii="Times New Roman" w:hAnsi="Times New Roman" w:cs="Times New Roman"/>
        </w:rPr>
        <w:t xml:space="preserve"> od neutrošenih sredstava za </w:t>
      </w:r>
      <w:r w:rsidR="008E46EA">
        <w:rPr>
          <w:rFonts w:ascii="Times New Roman" w:hAnsi="Times New Roman" w:cs="Times New Roman"/>
        </w:rPr>
        <w:t xml:space="preserve">tržišni projekt, </w:t>
      </w:r>
      <w:r w:rsidRPr="0079634E">
        <w:rPr>
          <w:rFonts w:ascii="Times New Roman" w:hAnsi="Times New Roman" w:cs="Times New Roman"/>
        </w:rPr>
        <w:t>neutrošenih sredstava internog projekta Sveučilišta</w:t>
      </w:r>
      <w:r w:rsidR="00AD2727">
        <w:rPr>
          <w:rFonts w:ascii="Times New Roman" w:hAnsi="Times New Roman" w:cs="Times New Roman"/>
        </w:rPr>
        <w:t xml:space="preserve"> </w:t>
      </w:r>
      <w:r w:rsidR="00C6476D">
        <w:rPr>
          <w:rFonts w:ascii="Times New Roman" w:hAnsi="Times New Roman" w:cs="Times New Roman"/>
        </w:rPr>
        <w:t>te prenesenog viška od prošl</w:t>
      </w:r>
      <w:r w:rsidR="000328C0">
        <w:rPr>
          <w:rFonts w:ascii="Times New Roman" w:hAnsi="Times New Roman" w:cs="Times New Roman"/>
        </w:rPr>
        <w:t xml:space="preserve">ih </w:t>
      </w:r>
      <w:r w:rsidR="00C6476D">
        <w:rPr>
          <w:rFonts w:ascii="Times New Roman" w:hAnsi="Times New Roman" w:cs="Times New Roman"/>
        </w:rPr>
        <w:t>godin</w:t>
      </w:r>
      <w:r w:rsidR="000328C0">
        <w:rPr>
          <w:rFonts w:ascii="Times New Roman" w:hAnsi="Times New Roman" w:cs="Times New Roman"/>
        </w:rPr>
        <w:t>a</w:t>
      </w:r>
      <w:r w:rsidR="00C6476D">
        <w:rPr>
          <w:rFonts w:ascii="Times New Roman" w:hAnsi="Times New Roman" w:cs="Times New Roman"/>
        </w:rPr>
        <w:t>.</w:t>
      </w:r>
    </w:p>
    <w:p w14:paraId="7B46B940" w14:textId="4079F87E" w:rsidR="00C96DE4" w:rsidRPr="0079634E" w:rsidRDefault="00C96DE4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2</w:t>
      </w:r>
      <w:r w:rsidR="00AD2727">
        <w:rPr>
          <w:rFonts w:ascii="Times New Roman" w:hAnsi="Times New Roman" w:cs="Times New Roman"/>
          <w:b/>
        </w:rPr>
        <w:t>4</w:t>
      </w:r>
      <w:r w:rsidR="000328C0">
        <w:rPr>
          <w:rFonts w:ascii="Times New Roman" w:hAnsi="Times New Roman" w:cs="Times New Roman"/>
          <w:b/>
        </w:rPr>
        <w:t>4</w:t>
      </w:r>
      <w:r w:rsidRPr="0079634E">
        <w:rPr>
          <w:rFonts w:ascii="Times New Roman" w:hAnsi="Times New Roman" w:cs="Times New Roman"/>
          <w:b/>
        </w:rPr>
        <w:t xml:space="preserve"> – Manjak prihoda</w:t>
      </w:r>
    </w:p>
    <w:p w14:paraId="633DB8E5" w14:textId="383CBCCB" w:rsidR="00C96DE4" w:rsidRPr="0079634E" w:rsidRDefault="00C96DE4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Manjak prihoda u iznosu </w:t>
      </w:r>
      <w:r w:rsidR="00AD2727">
        <w:rPr>
          <w:rFonts w:ascii="Times New Roman" w:hAnsi="Times New Roman" w:cs="Times New Roman"/>
        </w:rPr>
        <w:t>11</w:t>
      </w:r>
      <w:r w:rsidR="000328C0">
        <w:rPr>
          <w:rFonts w:ascii="Times New Roman" w:hAnsi="Times New Roman" w:cs="Times New Roman"/>
        </w:rPr>
        <w:t>9.102</w:t>
      </w:r>
      <w:r w:rsidR="00C6476D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 xml:space="preserve">kuna sastoji </w:t>
      </w:r>
      <w:r w:rsidR="00C6476D">
        <w:rPr>
          <w:rFonts w:ascii="Times New Roman" w:hAnsi="Times New Roman" w:cs="Times New Roman"/>
        </w:rPr>
        <w:t>se od nefinancijske imovine</w:t>
      </w:r>
      <w:r w:rsidR="00917049">
        <w:rPr>
          <w:rFonts w:ascii="Times New Roman" w:hAnsi="Times New Roman" w:cs="Times New Roman"/>
        </w:rPr>
        <w:t xml:space="preserve"> (kupovina </w:t>
      </w:r>
      <w:r w:rsidR="00C67C64">
        <w:rPr>
          <w:rFonts w:ascii="Times New Roman" w:hAnsi="Times New Roman" w:cs="Times New Roman"/>
        </w:rPr>
        <w:t>računala i računalne oprem</w:t>
      </w:r>
      <w:r w:rsidR="000328C0">
        <w:rPr>
          <w:rFonts w:ascii="Times New Roman" w:hAnsi="Times New Roman" w:cs="Times New Roman"/>
        </w:rPr>
        <w:t>e</w:t>
      </w:r>
      <w:r w:rsidR="00917049">
        <w:rPr>
          <w:rFonts w:ascii="Times New Roman" w:hAnsi="Times New Roman" w:cs="Times New Roman"/>
        </w:rPr>
        <w:t xml:space="preserve"> ).</w:t>
      </w:r>
    </w:p>
    <w:p w14:paraId="51EB11B7" w14:textId="77777777" w:rsidR="00C96DE4" w:rsidRPr="0079634E" w:rsidRDefault="00C96DE4" w:rsidP="00201420">
      <w:pPr>
        <w:jc w:val="both"/>
        <w:rPr>
          <w:rFonts w:ascii="Times New Roman" w:hAnsi="Times New Roman" w:cs="Times New Roman"/>
        </w:rPr>
      </w:pPr>
    </w:p>
    <w:p w14:paraId="4213823B" w14:textId="77777777" w:rsidR="00C96DE4" w:rsidRPr="0079634E" w:rsidRDefault="00C96DE4" w:rsidP="00C96DE4">
      <w:pPr>
        <w:jc w:val="center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BILJEŠKE UZ PR-RAS</w:t>
      </w:r>
    </w:p>
    <w:p w14:paraId="0177E8BB" w14:textId="77777777" w:rsidR="00C96DE4" w:rsidRPr="0079634E" w:rsidRDefault="00C96DE4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057 – Pomoći od izvanproračunskih korisnika</w:t>
      </w:r>
    </w:p>
    <w:p w14:paraId="7027F27F" w14:textId="77777777" w:rsidR="00C96DE4" w:rsidRPr="0079634E" w:rsidRDefault="00696D57" w:rsidP="002014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Odjel za fiziku nije imao prihod po osnovi pomoći od izvanproračunskih korisnika u 20</w:t>
      </w:r>
      <w:r w:rsidR="0053506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godini.</w:t>
      </w:r>
    </w:p>
    <w:p w14:paraId="478EE48E" w14:textId="0CEA7BF3" w:rsidR="00C96DE4" w:rsidRPr="0079634E" w:rsidRDefault="00C96DE4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1</w:t>
      </w:r>
      <w:r w:rsidR="0051436F">
        <w:rPr>
          <w:rFonts w:ascii="Times New Roman" w:hAnsi="Times New Roman" w:cs="Times New Roman"/>
          <w:b/>
        </w:rPr>
        <w:t>07</w:t>
      </w:r>
      <w:r w:rsidRPr="0079634E">
        <w:rPr>
          <w:rFonts w:ascii="Times New Roman" w:hAnsi="Times New Roman" w:cs="Times New Roman"/>
          <w:b/>
        </w:rPr>
        <w:t xml:space="preserve"> – Prihodi po posebnim propisima</w:t>
      </w:r>
    </w:p>
    <w:p w14:paraId="4FE2E8B0" w14:textId="4D4A66D9" w:rsidR="00C96DE4" w:rsidRPr="0079634E" w:rsidRDefault="00C96DE4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Ova vrsta prihoda </w:t>
      </w:r>
      <w:r w:rsidR="00535061">
        <w:rPr>
          <w:rFonts w:ascii="Times New Roman" w:hAnsi="Times New Roman" w:cs="Times New Roman"/>
        </w:rPr>
        <w:t xml:space="preserve">smanjila </w:t>
      </w:r>
      <w:r w:rsidR="00F94064">
        <w:rPr>
          <w:rFonts w:ascii="Times New Roman" w:hAnsi="Times New Roman" w:cs="Times New Roman"/>
        </w:rPr>
        <w:t xml:space="preserve">se </w:t>
      </w:r>
      <w:r w:rsidR="00535061">
        <w:rPr>
          <w:rFonts w:ascii="Times New Roman" w:hAnsi="Times New Roman" w:cs="Times New Roman"/>
        </w:rPr>
        <w:t xml:space="preserve">je </w:t>
      </w:r>
      <w:r w:rsidR="00F94064">
        <w:rPr>
          <w:rFonts w:ascii="Times New Roman" w:hAnsi="Times New Roman" w:cs="Times New Roman"/>
        </w:rPr>
        <w:t xml:space="preserve">za </w:t>
      </w:r>
      <w:r w:rsidR="00535061">
        <w:rPr>
          <w:rFonts w:ascii="Times New Roman" w:hAnsi="Times New Roman" w:cs="Times New Roman"/>
        </w:rPr>
        <w:t>10</w:t>
      </w:r>
      <w:r w:rsidR="0051436F">
        <w:rPr>
          <w:rFonts w:ascii="Times New Roman" w:hAnsi="Times New Roman" w:cs="Times New Roman"/>
        </w:rPr>
        <w:t>6.602</w:t>
      </w:r>
      <w:r w:rsidRPr="0079634E">
        <w:rPr>
          <w:rFonts w:ascii="Times New Roman" w:hAnsi="Times New Roman" w:cs="Times New Roman"/>
        </w:rPr>
        <w:t xml:space="preserve"> k</w:t>
      </w:r>
      <w:r w:rsidR="00F94064">
        <w:rPr>
          <w:rFonts w:ascii="Times New Roman" w:hAnsi="Times New Roman" w:cs="Times New Roman"/>
        </w:rPr>
        <w:t>una jer</w:t>
      </w:r>
      <w:r w:rsidR="00BC59CD">
        <w:rPr>
          <w:rFonts w:ascii="Times New Roman" w:hAnsi="Times New Roman" w:cs="Times New Roman"/>
        </w:rPr>
        <w:t xml:space="preserve"> je</w:t>
      </w:r>
      <w:r w:rsidR="00F94064">
        <w:rPr>
          <w:rFonts w:ascii="Times New Roman" w:hAnsi="Times New Roman" w:cs="Times New Roman"/>
        </w:rPr>
        <w:t xml:space="preserve"> </w:t>
      </w:r>
      <w:r w:rsidR="00664AF8" w:rsidRPr="0079634E">
        <w:rPr>
          <w:rFonts w:ascii="Times New Roman" w:hAnsi="Times New Roman" w:cs="Times New Roman"/>
        </w:rPr>
        <w:t>tijekom 20</w:t>
      </w:r>
      <w:r w:rsidR="00535061">
        <w:rPr>
          <w:rFonts w:ascii="Times New Roman" w:hAnsi="Times New Roman" w:cs="Times New Roman"/>
        </w:rPr>
        <w:t>2</w:t>
      </w:r>
      <w:r w:rsidR="0051436F">
        <w:rPr>
          <w:rFonts w:ascii="Times New Roman" w:hAnsi="Times New Roman" w:cs="Times New Roman"/>
        </w:rPr>
        <w:t>1</w:t>
      </w:r>
      <w:r w:rsidR="00664AF8" w:rsidRPr="0079634E">
        <w:rPr>
          <w:rFonts w:ascii="Times New Roman" w:hAnsi="Times New Roman" w:cs="Times New Roman"/>
        </w:rPr>
        <w:t>. godine naplata prihoda od školarina</w:t>
      </w:r>
      <w:r w:rsidR="00F94064">
        <w:rPr>
          <w:rFonts w:ascii="Times New Roman" w:hAnsi="Times New Roman" w:cs="Times New Roman"/>
        </w:rPr>
        <w:t xml:space="preserve"> bila malo</w:t>
      </w:r>
      <w:r w:rsidR="00CD2CC2">
        <w:rPr>
          <w:rFonts w:ascii="Times New Roman" w:hAnsi="Times New Roman" w:cs="Times New Roman"/>
        </w:rPr>
        <w:t xml:space="preserve"> </w:t>
      </w:r>
      <w:r w:rsidR="00535061">
        <w:rPr>
          <w:rFonts w:ascii="Times New Roman" w:hAnsi="Times New Roman" w:cs="Times New Roman"/>
        </w:rPr>
        <w:t xml:space="preserve">lošija </w:t>
      </w:r>
      <w:r w:rsidR="00BC59CD">
        <w:rPr>
          <w:rFonts w:ascii="Times New Roman" w:hAnsi="Times New Roman" w:cs="Times New Roman"/>
        </w:rPr>
        <w:t xml:space="preserve"> (</w:t>
      </w:r>
      <w:r w:rsidR="00535061">
        <w:rPr>
          <w:rFonts w:ascii="Times New Roman" w:hAnsi="Times New Roman" w:cs="Times New Roman"/>
        </w:rPr>
        <w:t>7</w:t>
      </w:r>
      <w:r w:rsidR="0051436F">
        <w:rPr>
          <w:rFonts w:ascii="Times New Roman" w:hAnsi="Times New Roman" w:cs="Times New Roman"/>
        </w:rPr>
        <w:t>0,2</w:t>
      </w:r>
      <w:r w:rsidR="00BC59CD">
        <w:rPr>
          <w:rFonts w:ascii="Times New Roman" w:hAnsi="Times New Roman" w:cs="Times New Roman"/>
        </w:rPr>
        <w:t>)</w:t>
      </w:r>
      <w:r w:rsidR="00143223">
        <w:rPr>
          <w:rFonts w:ascii="Times New Roman" w:hAnsi="Times New Roman" w:cs="Times New Roman"/>
        </w:rPr>
        <w:t xml:space="preserve"> </w:t>
      </w:r>
      <w:r w:rsidR="00BC59CD">
        <w:rPr>
          <w:rFonts w:ascii="Times New Roman" w:hAnsi="Times New Roman" w:cs="Times New Roman"/>
        </w:rPr>
        <w:t xml:space="preserve"> u odnosu na prethodnu godinu.</w:t>
      </w:r>
    </w:p>
    <w:p w14:paraId="4F057E41" w14:textId="702AD32D" w:rsidR="00664AF8" w:rsidRPr="0079634E" w:rsidRDefault="00664AF8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16</w:t>
      </w:r>
      <w:r w:rsidR="0051436F">
        <w:rPr>
          <w:rFonts w:ascii="Times New Roman" w:hAnsi="Times New Roman" w:cs="Times New Roman"/>
          <w:b/>
        </w:rPr>
        <w:t>4</w:t>
      </w:r>
      <w:r w:rsidRPr="0079634E">
        <w:rPr>
          <w:rFonts w:ascii="Times New Roman" w:hAnsi="Times New Roman" w:cs="Times New Roman"/>
          <w:b/>
        </w:rPr>
        <w:t xml:space="preserve"> – Rashodi za materijal i energiju</w:t>
      </w:r>
    </w:p>
    <w:p w14:paraId="20C9670C" w14:textId="734757C5" w:rsidR="00F94064" w:rsidRDefault="00664AF8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Rashodi za materijal i energiju </w:t>
      </w:r>
      <w:r w:rsidR="00696D57">
        <w:rPr>
          <w:rFonts w:ascii="Times New Roman" w:hAnsi="Times New Roman" w:cs="Times New Roman"/>
        </w:rPr>
        <w:t xml:space="preserve">iznose </w:t>
      </w:r>
      <w:r w:rsidR="0051436F">
        <w:rPr>
          <w:rFonts w:ascii="Times New Roman" w:hAnsi="Times New Roman" w:cs="Times New Roman"/>
        </w:rPr>
        <w:t xml:space="preserve">181.141 </w:t>
      </w:r>
      <w:r w:rsidR="00696D57">
        <w:rPr>
          <w:rFonts w:ascii="Times New Roman" w:hAnsi="Times New Roman" w:cs="Times New Roman"/>
        </w:rPr>
        <w:t xml:space="preserve">i </w:t>
      </w:r>
      <w:r w:rsidR="00F94064">
        <w:rPr>
          <w:rFonts w:ascii="Times New Roman" w:hAnsi="Times New Roman" w:cs="Times New Roman"/>
        </w:rPr>
        <w:t xml:space="preserve">povećani </w:t>
      </w:r>
      <w:r w:rsidR="00696D57">
        <w:rPr>
          <w:rFonts w:ascii="Times New Roman" w:hAnsi="Times New Roman" w:cs="Times New Roman"/>
        </w:rPr>
        <w:t xml:space="preserve">su </w:t>
      </w:r>
      <w:r w:rsidRPr="0079634E">
        <w:rPr>
          <w:rFonts w:ascii="Times New Roman" w:hAnsi="Times New Roman" w:cs="Times New Roman"/>
        </w:rPr>
        <w:t>u odnosu na prethodnu godinu (</w:t>
      </w:r>
      <w:r w:rsidR="0051436F">
        <w:rPr>
          <w:rFonts w:ascii="Times New Roman" w:hAnsi="Times New Roman" w:cs="Times New Roman"/>
        </w:rPr>
        <w:t>1,8</w:t>
      </w:r>
      <w:r w:rsidRPr="0079634E">
        <w:rPr>
          <w:rFonts w:ascii="Times New Roman" w:hAnsi="Times New Roman" w:cs="Times New Roman"/>
        </w:rPr>
        <w:t xml:space="preserve">). </w:t>
      </w:r>
      <w:r w:rsidR="00F94064">
        <w:rPr>
          <w:rFonts w:ascii="Times New Roman" w:hAnsi="Times New Roman" w:cs="Times New Roman"/>
        </w:rPr>
        <w:t xml:space="preserve">Povećani su </w:t>
      </w:r>
      <w:r w:rsidR="00143223">
        <w:rPr>
          <w:rFonts w:ascii="Times New Roman" w:hAnsi="Times New Roman" w:cs="Times New Roman"/>
        </w:rPr>
        <w:t xml:space="preserve">za </w:t>
      </w:r>
      <w:r w:rsidR="00F94064">
        <w:rPr>
          <w:rFonts w:ascii="Times New Roman" w:hAnsi="Times New Roman" w:cs="Times New Roman"/>
        </w:rPr>
        <w:t>uredski materijal</w:t>
      </w:r>
      <w:r w:rsidR="0051436F">
        <w:rPr>
          <w:rFonts w:ascii="Times New Roman" w:hAnsi="Times New Roman" w:cs="Times New Roman"/>
        </w:rPr>
        <w:t>, energiju</w:t>
      </w:r>
      <w:r w:rsidR="00F94064">
        <w:rPr>
          <w:rFonts w:ascii="Times New Roman" w:hAnsi="Times New Roman" w:cs="Times New Roman"/>
        </w:rPr>
        <w:t xml:space="preserve"> i </w:t>
      </w:r>
      <w:r w:rsidR="0051436F">
        <w:rPr>
          <w:rFonts w:ascii="Times New Roman" w:hAnsi="Times New Roman" w:cs="Times New Roman"/>
        </w:rPr>
        <w:t>službenu i zaštitnu radnu odjeću i obuću.</w:t>
      </w:r>
    </w:p>
    <w:p w14:paraId="6982EC42" w14:textId="5E7F6F6C" w:rsidR="00664AF8" w:rsidRPr="0079634E" w:rsidRDefault="00664AF8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17</w:t>
      </w:r>
      <w:r w:rsidR="0051436F">
        <w:rPr>
          <w:rFonts w:ascii="Times New Roman" w:hAnsi="Times New Roman" w:cs="Times New Roman"/>
          <w:b/>
        </w:rPr>
        <w:t>2</w:t>
      </w:r>
      <w:r w:rsidRPr="0079634E">
        <w:rPr>
          <w:rFonts w:ascii="Times New Roman" w:hAnsi="Times New Roman" w:cs="Times New Roman"/>
          <w:b/>
        </w:rPr>
        <w:t xml:space="preserve"> – Rashodi za usluge</w:t>
      </w:r>
    </w:p>
    <w:p w14:paraId="5EAE82F5" w14:textId="49B3040E" w:rsidR="00664AF8" w:rsidRPr="0079634E" w:rsidRDefault="00664AF8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Rashodi za usluge </w:t>
      </w:r>
      <w:r w:rsidR="00F94064">
        <w:rPr>
          <w:rFonts w:ascii="Times New Roman" w:hAnsi="Times New Roman" w:cs="Times New Roman"/>
        </w:rPr>
        <w:t xml:space="preserve">smanjeni su </w:t>
      </w:r>
      <w:r w:rsidRPr="0079634E">
        <w:rPr>
          <w:rFonts w:ascii="Times New Roman" w:hAnsi="Times New Roman" w:cs="Times New Roman"/>
        </w:rPr>
        <w:t xml:space="preserve">u odnosu na </w:t>
      </w:r>
      <w:r w:rsidR="00B854D7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>prethodnu godinu (</w:t>
      </w:r>
      <w:r w:rsidR="00535061">
        <w:rPr>
          <w:rFonts w:ascii="Times New Roman" w:hAnsi="Times New Roman" w:cs="Times New Roman"/>
        </w:rPr>
        <w:t>8</w:t>
      </w:r>
      <w:r w:rsidR="0051436F">
        <w:rPr>
          <w:rFonts w:ascii="Times New Roman" w:hAnsi="Times New Roman" w:cs="Times New Roman"/>
        </w:rPr>
        <w:t>7,6</w:t>
      </w:r>
      <w:r w:rsidR="00B854D7">
        <w:rPr>
          <w:rFonts w:ascii="Times New Roman" w:hAnsi="Times New Roman" w:cs="Times New Roman"/>
        </w:rPr>
        <w:t>),</w:t>
      </w:r>
      <w:r w:rsidR="0051436F">
        <w:rPr>
          <w:rFonts w:ascii="Times New Roman" w:hAnsi="Times New Roman" w:cs="Times New Roman"/>
        </w:rPr>
        <w:t xml:space="preserve"> </w:t>
      </w:r>
      <w:r w:rsidR="00B854D7">
        <w:rPr>
          <w:rFonts w:ascii="Times New Roman" w:hAnsi="Times New Roman" w:cs="Times New Roman"/>
        </w:rPr>
        <w:t>a o</w:t>
      </w:r>
      <w:r w:rsidR="00F94064">
        <w:rPr>
          <w:rFonts w:ascii="Times New Roman" w:hAnsi="Times New Roman" w:cs="Times New Roman"/>
        </w:rPr>
        <w:t xml:space="preserve">dnosi se na </w:t>
      </w:r>
      <w:r w:rsidR="0051436F">
        <w:rPr>
          <w:rFonts w:ascii="Times New Roman" w:hAnsi="Times New Roman" w:cs="Times New Roman"/>
        </w:rPr>
        <w:t>usluge telefona i intelektualne usluge.</w:t>
      </w:r>
    </w:p>
    <w:p w14:paraId="67E2C8D1" w14:textId="50F5DDD5" w:rsidR="00825641" w:rsidRPr="0079634E" w:rsidRDefault="00825641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28</w:t>
      </w:r>
      <w:r w:rsidR="006E736D">
        <w:rPr>
          <w:rFonts w:ascii="Times New Roman" w:hAnsi="Times New Roman" w:cs="Times New Roman"/>
          <w:b/>
        </w:rPr>
        <w:t>9</w:t>
      </w:r>
      <w:r w:rsidRPr="0079634E">
        <w:rPr>
          <w:rFonts w:ascii="Times New Roman" w:hAnsi="Times New Roman" w:cs="Times New Roman"/>
          <w:b/>
        </w:rPr>
        <w:t xml:space="preserve"> – Obračunati prihodi poslovanja – nenaplaćeni</w:t>
      </w:r>
    </w:p>
    <w:p w14:paraId="023EF5A3" w14:textId="43E07B6D" w:rsidR="00825641" w:rsidRPr="0079634E" w:rsidRDefault="00825641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Nakon ispravka vrijednosti potraživanja, potraživanja za školarine studenata iznose </w:t>
      </w:r>
      <w:r w:rsidR="00B854D7">
        <w:rPr>
          <w:rFonts w:ascii="Times New Roman" w:hAnsi="Times New Roman" w:cs="Times New Roman"/>
        </w:rPr>
        <w:t xml:space="preserve"> </w:t>
      </w:r>
      <w:r w:rsidR="00535061">
        <w:rPr>
          <w:rFonts w:ascii="Times New Roman" w:hAnsi="Times New Roman" w:cs="Times New Roman"/>
        </w:rPr>
        <w:t>1</w:t>
      </w:r>
      <w:r w:rsidR="006E736D">
        <w:rPr>
          <w:rFonts w:ascii="Times New Roman" w:hAnsi="Times New Roman" w:cs="Times New Roman"/>
        </w:rPr>
        <w:t>01.101</w:t>
      </w:r>
      <w:r w:rsidRPr="0079634E">
        <w:rPr>
          <w:rFonts w:ascii="Times New Roman" w:hAnsi="Times New Roman" w:cs="Times New Roman"/>
        </w:rPr>
        <w:t xml:space="preserve"> kuna što je rezultat </w:t>
      </w:r>
      <w:r w:rsidR="00535061">
        <w:rPr>
          <w:rFonts w:ascii="Times New Roman" w:hAnsi="Times New Roman" w:cs="Times New Roman"/>
        </w:rPr>
        <w:t>lošije</w:t>
      </w:r>
      <w:r w:rsidRPr="0079634E">
        <w:rPr>
          <w:rFonts w:ascii="Times New Roman" w:hAnsi="Times New Roman" w:cs="Times New Roman"/>
        </w:rPr>
        <w:t xml:space="preserve"> naplate školarina, te manjeg broja studenta.</w:t>
      </w:r>
    </w:p>
    <w:p w14:paraId="44621D6B" w14:textId="14C1405D" w:rsidR="00825641" w:rsidRPr="0079634E" w:rsidRDefault="00825641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63</w:t>
      </w:r>
      <w:r w:rsidR="006E736D">
        <w:rPr>
          <w:rFonts w:ascii="Times New Roman" w:hAnsi="Times New Roman" w:cs="Times New Roman"/>
          <w:b/>
        </w:rPr>
        <w:t>8</w:t>
      </w:r>
      <w:r w:rsidRPr="0079634E">
        <w:rPr>
          <w:rFonts w:ascii="Times New Roman" w:hAnsi="Times New Roman" w:cs="Times New Roman"/>
          <w:b/>
        </w:rPr>
        <w:t xml:space="preserve"> – Višak prihoda i primitaka raspoloživ u sljedećem razdoblju</w:t>
      </w:r>
    </w:p>
    <w:p w14:paraId="030F7C5A" w14:textId="2D714853" w:rsidR="00825641" w:rsidRDefault="00825641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Višak prihoda raspoloživ u sljedećem razdoblju je </w:t>
      </w:r>
      <w:r w:rsidR="006E736D">
        <w:rPr>
          <w:rFonts w:ascii="Times New Roman" w:hAnsi="Times New Roman" w:cs="Times New Roman"/>
        </w:rPr>
        <w:t>703.240</w:t>
      </w:r>
      <w:r w:rsidRPr="0079634E">
        <w:rPr>
          <w:rFonts w:ascii="Times New Roman" w:hAnsi="Times New Roman" w:cs="Times New Roman"/>
        </w:rPr>
        <w:t xml:space="preserve"> kuna. Sastoji se od neutrošenih sredstava za </w:t>
      </w:r>
      <w:r w:rsidR="00FA4332">
        <w:rPr>
          <w:rFonts w:ascii="Times New Roman" w:hAnsi="Times New Roman" w:cs="Times New Roman"/>
        </w:rPr>
        <w:t>tržišni projekt</w:t>
      </w:r>
      <w:r w:rsidR="00696D57">
        <w:rPr>
          <w:rFonts w:ascii="Times New Roman" w:hAnsi="Times New Roman" w:cs="Times New Roman"/>
        </w:rPr>
        <w:t xml:space="preserve">, </w:t>
      </w:r>
      <w:r w:rsidRPr="0079634E">
        <w:rPr>
          <w:rFonts w:ascii="Times New Roman" w:hAnsi="Times New Roman" w:cs="Times New Roman"/>
        </w:rPr>
        <w:t xml:space="preserve">te neutrošenih sredstava internog projekta Sveučilišta </w:t>
      </w:r>
      <w:r w:rsidR="00B854D7">
        <w:rPr>
          <w:rFonts w:ascii="Times New Roman" w:hAnsi="Times New Roman" w:cs="Times New Roman"/>
        </w:rPr>
        <w:t>te prenesenog viška.</w:t>
      </w:r>
    </w:p>
    <w:p w14:paraId="6DF05A16" w14:textId="77777777" w:rsidR="00C94412" w:rsidRPr="0079634E" w:rsidRDefault="00C94412" w:rsidP="00201420">
      <w:pPr>
        <w:jc w:val="both"/>
        <w:rPr>
          <w:rFonts w:ascii="Times New Roman" w:hAnsi="Times New Roman" w:cs="Times New Roman"/>
        </w:rPr>
      </w:pPr>
    </w:p>
    <w:p w14:paraId="04223116" w14:textId="38BCF833" w:rsidR="00825641" w:rsidRDefault="00825641" w:rsidP="00825641">
      <w:pPr>
        <w:jc w:val="center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lastRenderedPageBreak/>
        <w:t>BILJEŠKE UZ P-VRIO</w:t>
      </w:r>
    </w:p>
    <w:p w14:paraId="2EC1C8CD" w14:textId="5A189C3F" w:rsidR="00825641" w:rsidRPr="0079634E" w:rsidRDefault="00825641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01</w:t>
      </w:r>
      <w:r w:rsidR="00C94412">
        <w:rPr>
          <w:rFonts w:ascii="Times New Roman" w:hAnsi="Times New Roman" w:cs="Times New Roman"/>
          <w:b/>
        </w:rPr>
        <w:t>8</w:t>
      </w:r>
      <w:r w:rsidRPr="0079634E">
        <w:rPr>
          <w:rFonts w:ascii="Times New Roman" w:hAnsi="Times New Roman" w:cs="Times New Roman"/>
          <w:b/>
        </w:rPr>
        <w:t xml:space="preserve"> – Promjene</w:t>
      </w:r>
      <w:r w:rsidR="00FE3257">
        <w:rPr>
          <w:rFonts w:ascii="Times New Roman" w:hAnsi="Times New Roman" w:cs="Times New Roman"/>
          <w:b/>
        </w:rPr>
        <w:t xml:space="preserve"> </w:t>
      </w:r>
      <w:r w:rsidRPr="0079634E">
        <w:rPr>
          <w:rFonts w:ascii="Times New Roman" w:hAnsi="Times New Roman" w:cs="Times New Roman"/>
          <w:b/>
        </w:rPr>
        <w:t xml:space="preserve"> u obujmu imovine</w:t>
      </w:r>
    </w:p>
    <w:p w14:paraId="5B412698" w14:textId="0DA7F027" w:rsidR="00825641" w:rsidRPr="0079634E" w:rsidRDefault="00FE3257" w:rsidP="002014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Niti </w:t>
      </w:r>
      <w:r w:rsidR="00825641" w:rsidRPr="0079634E">
        <w:rPr>
          <w:rFonts w:ascii="Times New Roman" w:hAnsi="Times New Roman" w:cs="Times New Roman"/>
        </w:rPr>
        <w:t xml:space="preserve">povećanja </w:t>
      </w:r>
      <w:r>
        <w:rPr>
          <w:rFonts w:ascii="Times New Roman" w:hAnsi="Times New Roman" w:cs="Times New Roman"/>
        </w:rPr>
        <w:t xml:space="preserve">niti smanjenja </w:t>
      </w:r>
      <w:r w:rsidR="00825641" w:rsidRPr="0079634E">
        <w:rPr>
          <w:rFonts w:ascii="Times New Roman" w:hAnsi="Times New Roman" w:cs="Times New Roman"/>
        </w:rPr>
        <w:t xml:space="preserve">proizvedene dugotrajne imovine u </w:t>
      </w:r>
      <w:r>
        <w:rPr>
          <w:rFonts w:ascii="Times New Roman" w:hAnsi="Times New Roman" w:cs="Times New Roman"/>
        </w:rPr>
        <w:t>202</w:t>
      </w:r>
      <w:r w:rsidR="00C944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godini nije bilo.</w:t>
      </w:r>
      <w:r w:rsidR="00434BCA">
        <w:rPr>
          <w:rFonts w:ascii="Times New Roman" w:hAnsi="Times New Roman" w:cs="Times New Roman"/>
        </w:rPr>
        <w:t>.</w:t>
      </w:r>
    </w:p>
    <w:p w14:paraId="73C56367" w14:textId="77777777" w:rsidR="00C94412" w:rsidRDefault="00C94412" w:rsidP="00201420">
      <w:pPr>
        <w:jc w:val="both"/>
        <w:rPr>
          <w:rFonts w:ascii="Times New Roman" w:hAnsi="Times New Roman" w:cs="Times New Roman"/>
        </w:rPr>
      </w:pPr>
    </w:p>
    <w:p w14:paraId="75140BAE" w14:textId="77777777" w:rsidR="00C94412" w:rsidRPr="0079634E" w:rsidRDefault="00C94412" w:rsidP="00201420">
      <w:pPr>
        <w:jc w:val="both"/>
        <w:rPr>
          <w:rFonts w:ascii="Times New Roman" w:hAnsi="Times New Roman" w:cs="Times New Roman"/>
        </w:rPr>
      </w:pPr>
    </w:p>
    <w:p w14:paraId="33F932E0" w14:textId="4C19768D" w:rsidR="00C94412" w:rsidRPr="0079634E" w:rsidRDefault="00825641" w:rsidP="00825641">
      <w:pPr>
        <w:jc w:val="center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BILJEŠKE UZ RAS-FUNKCIJSKI</w:t>
      </w:r>
    </w:p>
    <w:p w14:paraId="3DE94D1C" w14:textId="77777777" w:rsidR="00825641" w:rsidRPr="0079634E" w:rsidRDefault="00825641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110 – Obrazovanje</w:t>
      </w:r>
    </w:p>
    <w:p w14:paraId="3A401220" w14:textId="2105BC4D" w:rsidR="00825641" w:rsidRPr="0079634E" w:rsidRDefault="0079634E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>Rashodi (</w:t>
      </w:r>
      <w:r w:rsidR="0024378C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>klase 3 i klase 4</w:t>
      </w:r>
      <w:r w:rsidR="0024378C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>) u iznosu</w:t>
      </w:r>
      <w:r w:rsidR="00FE3257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 xml:space="preserve"> </w:t>
      </w:r>
      <w:r w:rsidR="00C94412">
        <w:rPr>
          <w:rFonts w:ascii="Times New Roman" w:hAnsi="Times New Roman" w:cs="Times New Roman"/>
        </w:rPr>
        <w:t>7.036.369</w:t>
      </w:r>
      <w:r w:rsidRPr="0079634E">
        <w:rPr>
          <w:rFonts w:ascii="Times New Roman" w:hAnsi="Times New Roman" w:cs="Times New Roman"/>
        </w:rPr>
        <w:t xml:space="preserve"> su razvrstani u prvi i drugi stupanj naobrazbe što se odnosi na broj studenata preddiplomskog studija i studente diplomskog studija, te za istraživanje i razvoj. Budući da Odjel za </w:t>
      </w:r>
      <w:r w:rsidR="00FA4332">
        <w:rPr>
          <w:rFonts w:ascii="Times New Roman" w:hAnsi="Times New Roman" w:cs="Times New Roman"/>
        </w:rPr>
        <w:t>fiziku</w:t>
      </w:r>
      <w:r w:rsidRPr="0079634E">
        <w:rPr>
          <w:rFonts w:ascii="Times New Roman" w:hAnsi="Times New Roman" w:cs="Times New Roman"/>
        </w:rPr>
        <w:t xml:space="preserve"> ima ve</w:t>
      </w:r>
      <w:r w:rsidR="00FA4332">
        <w:rPr>
          <w:rFonts w:ascii="Times New Roman" w:hAnsi="Times New Roman" w:cs="Times New Roman"/>
        </w:rPr>
        <w:t>ć</w:t>
      </w:r>
      <w:r w:rsidRPr="0079634E">
        <w:rPr>
          <w:rFonts w:ascii="Times New Roman" w:hAnsi="Times New Roman" w:cs="Times New Roman"/>
        </w:rPr>
        <w:t>i broj studenata na preddiplomsko</w:t>
      </w:r>
      <w:r w:rsidR="0078594A">
        <w:rPr>
          <w:rFonts w:ascii="Times New Roman" w:hAnsi="Times New Roman" w:cs="Times New Roman"/>
        </w:rPr>
        <w:t>m</w:t>
      </w:r>
      <w:r w:rsidRPr="0079634E">
        <w:rPr>
          <w:rFonts w:ascii="Times New Roman" w:hAnsi="Times New Roman" w:cs="Times New Roman"/>
        </w:rPr>
        <w:t xml:space="preserve"> studij</w:t>
      </w:r>
      <w:r w:rsidR="0078594A">
        <w:rPr>
          <w:rFonts w:ascii="Times New Roman" w:hAnsi="Times New Roman" w:cs="Times New Roman"/>
        </w:rPr>
        <w:t>u,</w:t>
      </w:r>
      <w:r w:rsidRPr="0079634E">
        <w:rPr>
          <w:rFonts w:ascii="Times New Roman" w:hAnsi="Times New Roman" w:cs="Times New Roman"/>
        </w:rPr>
        <w:t xml:space="preserve"> iznos </w:t>
      </w:r>
      <w:r w:rsidR="00FE3257">
        <w:rPr>
          <w:rFonts w:ascii="Times New Roman" w:hAnsi="Times New Roman" w:cs="Times New Roman"/>
        </w:rPr>
        <w:t>3.</w:t>
      </w:r>
      <w:r w:rsidR="00C94412">
        <w:rPr>
          <w:rFonts w:ascii="Times New Roman" w:hAnsi="Times New Roman" w:cs="Times New Roman"/>
        </w:rPr>
        <w:t>993.922</w:t>
      </w:r>
      <w:r w:rsidR="006A7AD4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 xml:space="preserve">kuna se odnosi na prvi stupanj naobrazbe, a </w:t>
      </w:r>
      <w:r w:rsidR="00FE3257">
        <w:rPr>
          <w:rFonts w:ascii="Times New Roman" w:hAnsi="Times New Roman" w:cs="Times New Roman"/>
        </w:rPr>
        <w:t>2.</w:t>
      </w:r>
      <w:r w:rsidR="00C94412">
        <w:rPr>
          <w:rFonts w:ascii="Times New Roman" w:hAnsi="Times New Roman" w:cs="Times New Roman"/>
        </w:rPr>
        <w:t>804.243</w:t>
      </w:r>
      <w:r w:rsidRPr="0079634E">
        <w:rPr>
          <w:rFonts w:ascii="Times New Roman" w:hAnsi="Times New Roman" w:cs="Times New Roman"/>
        </w:rPr>
        <w:t xml:space="preserve"> kuna je drugi stupanj naobrazbe, dok </w:t>
      </w:r>
      <w:r w:rsidR="00F94064">
        <w:rPr>
          <w:rFonts w:ascii="Times New Roman" w:hAnsi="Times New Roman" w:cs="Times New Roman"/>
        </w:rPr>
        <w:t>2</w:t>
      </w:r>
      <w:r w:rsidR="00FE3257">
        <w:rPr>
          <w:rFonts w:ascii="Times New Roman" w:hAnsi="Times New Roman" w:cs="Times New Roman"/>
        </w:rPr>
        <w:t>3</w:t>
      </w:r>
      <w:r w:rsidR="00C94412">
        <w:rPr>
          <w:rFonts w:ascii="Times New Roman" w:hAnsi="Times New Roman" w:cs="Times New Roman"/>
        </w:rPr>
        <w:t>8</w:t>
      </w:r>
      <w:r w:rsidR="00FE3257">
        <w:rPr>
          <w:rFonts w:ascii="Times New Roman" w:hAnsi="Times New Roman" w:cs="Times New Roman"/>
        </w:rPr>
        <w:t>.</w:t>
      </w:r>
      <w:r w:rsidR="00C94412">
        <w:rPr>
          <w:rFonts w:ascii="Times New Roman" w:hAnsi="Times New Roman" w:cs="Times New Roman"/>
        </w:rPr>
        <w:t>204</w:t>
      </w:r>
      <w:r w:rsidR="00F94064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>kuna su rashodi za istraživanje i razvoj putem raznih projekta.</w:t>
      </w:r>
    </w:p>
    <w:p w14:paraId="47041F21" w14:textId="07E5DB3D" w:rsidR="0079634E" w:rsidRDefault="0079634E" w:rsidP="00201420">
      <w:pPr>
        <w:jc w:val="both"/>
        <w:rPr>
          <w:rFonts w:ascii="Times New Roman" w:hAnsi="Times New Roman" w:cs="Times New Roman"/>
        </w:rPr>
      </w:pPr>
    </w:p>
    <w:p w14:paraId="181868BD" w14:textId="77777777" w:rsidR="00CF006D" w:rsidRPr="0079634E" w:rsidRDefault="00CF006D" w:rsidP="00201420">
      <w:pPr>
        <w:jc w:val="both"/>
        <w:rPr>
          <w:rFonts w:ascii="Times New Roman" w:hAnsi="Times New Roman" w:cs="Times New Roman"/>
        </w:rPr>
      </w:pPr>
    </w:p>
    <w:p w14:paraId="042B1619" w14:textId="77777777" w:rsidR="0079634E" w:rsidRPr="0079634E" w:rsidRDefault="0079634E" w:rsidP="0079634E">
      <w:pPr>
        <w:jc w:val="center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BILJEŠKE UZ OBVEZE</w:t>
      </w:r>
    </w:p>
    <w:p w14:paraId="03FB8026" w14:textId="333813A8" w:rsidR="0079634E" w:rsidRPr="0079634E" w:rsidRDefault="0079634E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 xml:space="preserve">AOP 001 – Stanje obveza </w:t>
      </w:r>
      <w:r w:rsidR="0043744C">
        <w:rPr>
          <w:rFonts w:ascii="Times New Roman" w:hAnsi="Times New Roman" w:cs="Times New Roman"/>
          <w:b/>
        </w:rPr>
        <w:t>0</w:t>
      </w:r>
      <w:r w:rsidRPr="0079634E">
        <w:rPr>
          <w:rFonts w:ascii="Times New Roman" w:hAnsi="Times New Roman" w:cs="Times New Roman"/>
          <w:b/>
        </w:rPr>
        <w:t>1.</w:t>
      </w:r>
      <w:r w:rsidR="0043744C">
        <w:rPr>
          <w:rFonts w:ascii="Times New Roman" w:hAnsi="Times New Roman" w:cs="Times New Roman"/>
          <w:b/>
        </w:rPr>
        <w:t>0</w:t>
      </w:r>
      <w:r w:rsidRPr="0079634E">
        <w:rPr>
          <w:rFonts w:ascii="Times New Roman" w:hAnsi="Times New Roman" w:cs="Times New Roman"/>
          <w:b/>
        </w:rPr>
        <w:t>1.20</w:t>
      </w:r>
      <w:r w:rsidR="0024378C">
        <w:rPr>
          <w:rFonts w:ascii="Times New Roman" w:hAnsi="Times New Roman" w:cs="Times New Roman"/>
          <w:b/>
        </w:rPr>
        <w:t>2</w:t>
      </w:r>
      <w:r w:rsidR="00CF006D">
        <w:rPr>
          <w:rFonts w:ascii="Times New Roman" w:hAnsi="Times New Roman" w:cs="Times New Roman"/>
          <w:b/>
        </w:rPr>
        <w:t>1</w:t>
      </w:r>
      <w:r w:rsidRPr="0079634E">
        <w:rPr>
          <w:rFonts w:ascii="Times New Roman" w:hAnsi="Times New Roman" w:cs="Times New Roman"/>
          <w:b/>
        </w:rPr>
        <w:t>. godine</w:t>
      </w:r>
    </w:p>
    <w:p w14:paraId="626FD4B8" w14:textId="3F4E2CA5" w:rsidR="0079634E" w:rsidRPr="0079634E" w:rsidRDefault="0079634E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Stanje obveza sa </w:t>
      </w:r>
      <w:r w:rsidR="0043744C">
        <w:rPr>
          <w:rFonts w:ascii="Times New Roman" w:hAnsi="Times New Roman" w:cs="Times New Roman"/>
        </w:rPr>
        <w:t>0</w:t>
      </w:r>
      <w:r w:rsidRPr="0079634E">
        <w:rPr>
          <w:rFonts w:ascii="Times New Roman" w:hAnsi="Times New Roman" w:cs="Times New Roman"/>
        </w:rPr>
        <w:t>1.</w:t>
      </w:r>
      <w:r w:rsidR="0043744C">
        <w:rPr>
          <w:rFonts w:ascii="Times New Roman" w:hAnsi="Times New Roman" w:cs="Times New Roman"/>
        </w:rPr>
        <w:t>0</w:t>
      </w:r>
      <w:r w:rsidRPr="0079634E">
        <w:rPr>
          <w:rFonts w:ascii="Times New Roman" w:hAnsi="Times New Roman" w:cs="Times New Roman"/>
        </w:rPr>
        <w:t>1.20</w:t>
      </w:r>
      <w:r w:rsidR="0024378C">
        <w:rPr>
          <w:rFonts w:ascii="Times New Roman" w:hAnsi="Times New Roman" w:cs="Times New Roman"/>
        </w:rPr>
        <w:t>2</w:t>
      </w:r>
      <w:r w:rsidR="00CF006D">
        <w:rPr>
          <w:rFonts w:ascii="Times New Roman" w:hAnsi="Times New Roman" w:cs="Times New Roman"/>
        </w:rPr>
        <w:t>1</w:t>
      </w:r>
      <w:r w:rsidRPr="0079634E">
        <w:rPr>
          <w:rFonts w:ascii="Times New Roman" w:hAnsi="Times New Roman" w:cs="Times New Roman"/>
        </w:rPr>
        <w:t xml:space="preserve">. godine je </w:t>
      </w:r>
      <w:r w:rsidR="00CF006D">
        <w:rPr>
          <w:rFonts w:ascii="Times New Roman" w:hAnsi="Times New Roman" w:cs="Times New Roman"/>
        </w:rPr>
        <w:t>646.519</w:t>
      </w:r>
      <w:r w:rsidR="0043744C">
        <w:rPr>
          <w:rFonts w:ascii="Times New Roman" w:hAnsi="Times New Roman" w:cs="Times New Roman"/>
        </w:rPr>
        <w:t xml:space="preserve"> kuna.</w:t>
      </w:r>
    </w:p>
    <w:p w14:paraId="77408968" w14:textId="68EB6124" w:rsidR="0079634E" w:rsidRPr="0079634E" w:rsidRDefault="0079634E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002 – Povećanje obveza u izvještajnom razdoblju i AOP 0</w:t>
      </w:r>
      <w:r w:rsidR="00CF006D">
        <w:rPr>
          <w:rFonts w:ascii="Times New Roman" w:hAnsi="Times New Roman" w:cs="Times New Roman"/>
          <w:b/>
        </w:rPr>
        <w:t>20</w:t>
      </w:r>
      <w:r w:rsidRPr="0079634E">
        <w:rPr>
          <w:rFonts w:ascii="Times New Roman" w:hAnsi="Times New Roman" w:cs="Times New Roman"/>
          <w:b/>
        </w:rPr>
        <w:t xml:space="preserve"> – Podmirene obveze u izvještajnom razdoblju</w:t>
      </w:r>
    </w:p>
    <w:p w14:paraId="01E45093" w14:textId="65C8EFB1" w:rsidR="0079634E" w:rsidRPr="0079634E" w:rsidRDefault="0079634E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Povećanje obveza na kraju izvještajnog razdoblju u odnosu na podmirene obveze je </w:t>
      </w:r>
      <w:r w:rsidR="0094707B">
        <w:rPr>
          <w:rFonts w:ascii="Times New Roman" w:hAnsi="Times New Roman" w:cs="Times New Roman"/>
        </w:rPr>
        <w:t>1</w:t>
      </w:r>
      <w:r w:rsidR="00CF006D">
        <w:rPr>
          <w:rFonts w:ascii="Times New Roman" w:hAnsi="Times New Roman" w:cs="Times New Roman"/>
        </w:rPr>
        <w:t>00.450</w:t>
      </w:r>
      <w:r w:rsidRPr="0079634E">
        <w:rPr>
          <w:rFonts w:ascii="Times New Roman" w:hAnsi="Times New Roman" w:cs="Times New Roman"/>
        </w:rPr>
        <w:t xml:space="preserve"> kuna</w:t>
      </w:r>
      <w:r w:rsidR="00042047">
        <w:rPr>
          <w:rFonts w:ascii="Times New Roman" w:hAnsi="Times New Roman" w:cs="Times New Roman"/>
        </w:rPr>
        <w:t>.</w:t>
      </w:r>
    </w:p>
    <w:p w14:paraId="2EF3B932" w14:textId="670A2466" w:rsidR="00825641" w:rsidRPr="0079634E" w:rsidRDefault="0079634E" w:rsidP="00201420">
      <w:pPr>
        <w:jc w:val="both"/>
        <w:rPr>
          <w:rFonts w:ascii="Times New Roman" w:hAnsi="Times New Roman" w:cs="Times New Roman"/>
          <w:b/>
        </w:rPr>
      </w:pPr>
      <w:r w:rsidRPr="0079634E">
        <w:rPr>
          <w:rFonts w:ascii="Times New Roman" w:hAnsi="Times New Roman" w:cs="Times New Roman"/>
          <w:b/>
        </w:rPr>
        <w:t>AOP 03</w:t>
      </w:r>
      <w:r w:rsidR="00CF006D">
        <w:rPr>
          <w:rFonts w:ascii="Times New Roman" w:hAnsi="Times New Roman" w:cs="Times New Roman"/>
          <w:b/>
        </w:rPr>
        <w:t>8</w:t>
      </w:r>
      <w:r w:rsidRPr="0079634E">
        <w:rPr>
          <w:rFonts w:ascii="Times New Roman" w:hAnsi="Times New Roman" w:cs="Times New Roman"/>
          <w:b/>
        </w:rPr>
        <w:t xml:space="preserve"> – Stanje obveza na kraju izvještajnog razdoblja</w:t>
      </w:r>
    </w:p>
    <w:p w14:paraId="571489EF" w14:textId="1389E7D5" w:rsidR="0079634E" w:rsidRDefault="0079634E" w:rsidP="00201420">
      <w:pPr>
        <w:jc w:val="both"/>
        <w:rPr>
          <w:rFonts w:ascii="Times New Roman" w:hAnsi="Times New Roman" w:cs="Times New Roman"/>
        </w:rPr>
      </w:pPr>
      <w:r w:rsidRPr="0079634E">
        <w:rPr>
          <w:rFonts w:ascii="Times New Roman" w:hAnsi="Times New Roman" w:cs="Times New Roman"/>
        </w:rPr>
        <w:t xml:space="preserve">Obveze na kraju izvještajnog razdoblja su </w:t>
      </w:r>
      <w:r w:rsidR="00CF006D">
        <w:rPr>
          <w:rFonts w:ascii="Times New Roman" w:hAnsi="Times New Roman" w:cs="Times New Roman"/>
        </w:rPr>
        <w:t>746.969</w:t>
      </w:r>
      <w:r w:rsidR="00FA4332">
        <w:rPr>
          <w:rFonts w:ascii="Times New Roman" w:hAnsi="Times New Roman" w:cs="Times New Roman"/>
        </w:rPr>
        <w:t xml:space="preserve"> </w:t>
      </w:r>
      <w:r w:rsidRPr="0079634E">
        <w:rPr>
          <w:rFonts w:ascii="Times New Roman" w:hAnsi="Times New Roman" w:cs="Times New Roman"/>
        </w:rPr>
        <w:t>i najvećim djelom se sastoje od izdataka za plaće</w:t>
      </w:r>
      <w:r w:rsidR="00FA4332">
        <w:rPr>
          <w:rFonts w:ascii="Times New Roman" w:hAnsi="Times New Roman" w:cs="Times New Roman"/>
        </w:rPr>
        <w:t xml:space="preserve"> zaposlenika za plaću 12-20</w:t>
      </w:r>
      <w:r w:rsidR="0094707B">
        <w:rPr>
          <w:rFonts w:ascii="Times New Roman" w:hAnsi="Times New Roman" w:cs="Times New Roman"/>
        </w:rPr>
        <w:t>2</w:t>
      </w:r>
      <w:r w:rsidR="00CF006D">
        <w:rPr>
          <w:rFonts w:ascii="Times New Roman" w:hAnsi="Times New Roman" w:cs="Times New Roman"/>
        </w:rPr>
        <w:t>1</w:t>
      </w:r>
      <w:r w:rsidR="00FA4332">
        <w:rPr>
          <w:rFonts w:ascii="Times New Roman" w:hAnsi="Times New Roman" w:cs="Times New Roman"/>
        </w:rPr>
        <w:t xml:space="preserve">, </w:t>
      </w:r>
      <w:r w:rsidRPr="0079634E">
        <w:rPr>
          <w:rFonts w:ascii="Times New Roman" w:hAnsi="Times New Roman" w:cs="Times New Roman"/>
        </w:rPr>
        <w:t>te režijske troškove. Treba napomenuti, da ukupan iznos obveza su nedospjele obveza koje će biti</w:t>
      </w:r>
      <w:r w:rsidR="0035621B">
        <w:rPr>
          <w:rFonts w:ascii="Times New Roman" w:hAnsi="Times New Roman" w:cs="Times New Roman"/>
        </w:rPr>
        <w:t xml:space="preserve"> </w:t>
      </w:r>
      <w:r w:rsidR="00FA4332">
        <w:rPr>
          <w:rFonts w:ascii="Times New Roman" w:hAnsi="Times New Roman" w:cs="Times New Roman"/>
        </w:rPr>
        <w:t xml:space="preserve">plaćene </w:t>
      </w:r>
      <w:r w:rsidR="0035621B">
        <w:rPr>
          <w:rFonts w:ascii="Times New Roman" w:hAnsi="Times New Roman" w:cs="Times New Roman"/>
        </w:rPr>
        <w:t>tijekom siječnja 20</w:t>
      </w:r>
      <w:r w:rsidR="00042047">
        <w:rPr>
          <w:rFonts w:ascii="Times New Roman" w:hAnsi="Times New Roman" w:cs="Times New Roman"/>
        </w:rPr>
        <w:t>2</w:t>
      </w:r>
      <w:r w:rsidR="00CF006D">
        <w:rPr>
          <w:rFonts w:ascii="Times New Roman" w:hAnsi="Times New Roman" w:cs="Times New Roman"/>
        </w:rPr>
        <w:t>2</w:t>
      </w:r>
      <w:r w:rsidR="0035621B">
        <w:rPr>
          <w:rFonts w:ascii="Times New Roman" w:hAnsi="Times New Roman" w:cs="Times New Roman"/>
        </w:rPr>
        <w:t>. godine.</w:t>
      </w:r>
    </w:p>
    <w:p w14:paraId="49FC6D57" w14:textId="7B76C943" w:rsidR="0035621B" w:rsidRDefault="0035621B" w:rsidP="00201420">
      <w:pPr>
        <w:jc w:val="both"/>
        <w:rPr>
          <w:rFonts w:ascii="Times New Roman" w:hAnsi="Times New Roman" w:cs="Times New Roman"/>
        </w:rPr>
      </w:pPr>
    </w:p>
    <w:p w14:paraId="17140ECC" w14:textId="77885A88" w:rsidR="00CF006D" w:rsidRDefault="00CF006D" w:rsidP="00201420">
      <w:pPr>
        <w:jc w:val="both"/>
        <w:rPr>
          <w:rFonts w:ascii="Times New Roman" w:hAnsi="Times New Roman" w:cs="Times New Roman"/>
        </w:rPr>
      </w:pPr>
    </w:p>
    <w:p w14:paraId="45061CF9" w14:textId="1692692E" w:rsidR="00CF006D" w:rsidRDefault="00CF006D" w:rsidP="00201420">
      <w:pPr>
        <w:jc w:val="both"/>
        <w:rPr>
          <w:rFonts w:ascii="Times New Roman" w:hAnsi="Times New Roman" w:cs="Times New Roman"/>
        </w:rPr>
      </w:pPr>
    </w:p>
    <w:p w14:paraId="09D9D2B2" w14:textId="0474A6FF" w:rsidR="00CF006D" w:rsidRDefault="00CF006D" w:rsidP="00201420">
      <w:pPr>
        <w:jc w:val="both"/>
        <w:rPr>
          <w:rFonts w:ascii="Times New Roman" w:hAnsi="Times New Roman" w:cs="Times New Roman"/>
        </w:rPr>
      </w:pPr>
    </w:p>
    <w:p w14:paraId="0A373E2F" w14:textId="045957BC" w:rsidR="00CF006D" w:rsidRDefault="00CF006D" w:rsidP="00201420">
      <w:pPr>
        <w:jc w:val="both"/>
        <w:rPr>
          <w:rFonts w:ascii="Times New Roman" w:hAnsi="Times New Roman" w:cs="Times New Roman"/>
        </w:rPr>
      </w:pPr>
    </w:p>
    <w:p w14:paraId="728785C9" w14:textId="54245C97" w:rsidR="00CF006D" w:rsidRDefault="00CF006D" w:rsidP="00201420">
      <w:pPr>
        <w:jc w:val="both"/>
        <w:rPr>
          <w:rFonts w:ascii="Times New Roman" w:hAnsi="Times New Roman" w:cs="Times New Roman"/>
        </w:rPr>
      </w:pPr>
    </w:p>
    <w:p w14:paraId="1200EE57" w14:textId="48C43F25" w:rsidR="00CF006D" w:rsidRDefault="00CF006D" w:rsidP="00201420">
      <w:pPr>
        <w:jc w:val="both"/>
        <w:rPr>
          <w:rFonts w:ascii="Times New Roman" w:hAnsi="Times New Roman" w:cs="Times New Roman"/>
        </w:rPr>
      </w:pPr>
    </w:p>
    <w:p w14:paraId="2BB7497B" w14:textId="77777777" w:rsidR="00CF006D" w:rsidRPr="0035621B" w:rsidRDefault="00CF006D" w:rsidP="00201420">
      <w:pPr>
        <w:jc w:val="both"/>
        <w:rPr>
          <w:rFonts w:ascii="Times New Roman" w:hAnsi="Times New Roman" w:cs="Times New Roman"/>
        </w:rPr>
      </w:pPr>
    </w:p>
    <w:p w14:paraId="73FB8270" w14:textId="49D544EF" w:rsidR="0035621B" w:rsidRPr="0035621B" w:rsidRDefault="0035621B" w:rsidP="00356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21B">
        <w:rPr>
          <w:rFonts w:ascii="Times New Roman" w:hAnsi="Times New Roman" w:cs="Times New Roman"/>
        </w:rPr>
        <w:t>U Osijeku, 2</w:t>
      </w:r>
      <w:r w:rsidR="00CF006D">
        <w:rPr>
          <w:rFonts w:ascii="Times New Roman" w:hAnsi="Times New Roman" w:cs="Times New Roman"/>
        </w:rPr>
        <w:t>6</w:t>
      </w:r>
      <w:r w:rsidRPr="0035621B">
        <w:rPr>
          <w:rFonts w:ascii="Times New Roman" w:hAnsi="Times New Roman" w:cs="Times New Roman"/>
        </w:rPr>
        <w:t>. siječnja 20</w:t>
      </w:r>
      <w:r w:rsidR="000D4CE1">
        <w:rPr>
          <w:rFonts w:ascii="Times New Roman" w:hAnsi="Times New Roman" w:cs="Times New Roman"/>
        </w:rPr>
        <w:t>2</w:t>
      </w:r>
      <w:r w:rsidR="00CF006D">
        <w:rPr>
          <w:rFonts w:ascii="Times New Roman" w:hAnsi="Times New Roman" w:cs="Times New Roman"/>
        </w:rPr>
        <w:t>2</w:t>
      </w:r>
      <w:bookmarkStart w:id="0" w:name="_GoBack"/>
      <w:bookmarkEnd w:id="0"/>
      <w:r w:rsidRPr="0035621B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Odgovorna osoba</w:t>
      </w:r>
      <w:r>
        <w:rPr>
          <w:rFonts w:ascii="Times New Roman" w:hAnsi="Times New Roman" w:cs="Times New Roman"/>
        </w:rPr>
        <w:tab/>
      </w:r>
    </w:p>
    <w:p w14:paraId="12C7E8BE" w14:textId="77777777" w:rsidR="0035621B" w:rsidRPr="0035621B" w:rsidRDefault="0035621B" w:rsidP="00356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21B">
        <w:rPr>
          <w:rFonts w:ascii="Times New Roman" w:hAnsi="Times New Roman" w:cs="Times New Roman"/>
        </w:rPr>
        <w:t xml:space="preserve">Osoba za kontaktiranje: </w:t>
      </w:r>
      <w:r w:rsidR="00F72D10">
        <w:rPr>
          <w:rFonts w:ascii="Times New Roman" w:hAnsi="Times New Roman" w:cs="Times New Roman"/>
        </w:rPr>
        <w:t>Sanja Majstorović</w:t>
      </w:r>
      <w:r w:rsidRPr="0035621B">
        <w:rPr>
          <w:rFonts w:ascii="Times New Roman" w:hAnsi="Times New Roman" w:cs="Times New Roman"/>
        </w:rPr>
        <w:t xml:space="preserve">, </w:t>
      </w:r>
      <w:proofErr w:type="spellStart"/>
      <w:r w:rsidRPr="0035621B">
        <w:rPr>
          <w:rFonts w:ascii="Times New Roman" w:hAnsi="Times New Roman" w:cs="Times New Roman"/>
        </w:rPr>
        <w:t>mag</w:t>
      </w:r>
      <w:proofErr w:type="spellEnd"/>
      <w:r w:rsidRPr="0035621B">
        <w:rPr>
          <w:rFonts w:ascii="Times New Roman" w:hAnsi="Times New Roman" w:cs="Times New Roman"/>
        </w:rPr>
        <w:t xml:space="preserve">. </w:t>
      </w:r>
      <w:proofErr w:type="spellStart"/>
      <w:r w:rsidRPr="0035621B">
        <w:rPr>
          <w:rFonts w:ascii="Times New Roman" w:hAnsi="Times New Roman" w:cs="Times New Roman"/>
        </w:rPr>
        <w:t>oec</w:t>
      </w:r>
      <w:proofErr w:type="spellEnd"/>
      <w:r w:rsidRPr="003562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3883CA" w14:textId="77777777" w:rsidR="00825641" w:rsidRPr="0035621B" w:rsidRDefault="0035621B" w:rsidP="00356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21B">
        <w:rPr>
          <w:rFonts w:ascii="Times New Roman" w:hAnsi="Times New Roman" w:cs="Times New Roman"/>
        </w:rPr>
        <w:t>Telefon: 031</w:t>
      </w:r>
      <w:r w:rsidR="00FA4332">
        <w:rPr>
          <w:rFonts w:ascii="Times New Roman" w:hAnsi="Times New Roman" w:cs="Times New Roman"/>
        </w:rPr>
        <w:t>-</w:t>
      </w:r>
      <w:r w:rsidRPr="0035621B">
        <w:rPr>
          <w:rFonts w:ascii="Times New Roman" w:hAnsi="Times New Roman" w:cs="Times New Roman"/>
        </w:rPr>
        <w:t xml:space="preserve"> </w:t>
      </w:r>
      <w:r w:rsidR="00F72D10">
        <w:rPr>
          <w:rFonts w:ascii="Times New Roman" w:hAnsi="Times New Roman" w:cs="Times New Roman"/>
        </w:rPr>
        <w:t>232-747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73E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</w:t>
      </w:r>
      <w:r w:rsidR="00FA4332">
        <w:rPr>
          <w:rFonts w:ascii="Times New Roman" w:hAnsi="Times New Roman" w:cs="Times New Roman"/>
        </w:rPr>
        <w:t xml:space="preserve">Vanja </w:t>
      </w:r>
      <w:proofErr w:type="spellStart"/>
      <w:r w:rsidR="00FA4332">
        <w:rPr>
          <w:rFonts w:ascii="Times New Roman" w:hAnsi="Times New Roman" w:cs="Times New Roman"/>
        </w:rPr>
        <w:t>Radolić</w:t>
      </w:r>
      <w:proofErr w:type="spellEnd"/>
    </w:p>
    <w:sectPr w:rsidR="00825641" w:rsidRPr="0035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A1"/>
    <w:rsid w:val="000328C0"/>
    <w:rsid w:val="00042047"/>
    <w:rsid w:val="000D4CE1"/>
    <w:rsid w:val="00143223"/>
    <w:rsid w:val="001B5833"/>
    <w:rsid w:val="00201420"/>
    <w:rsid w:val="0024378C"/>
    <w:rsid w:val="002465C6"/>
    <w:rsid w:val="002D26A1"/>
    <w:rsid w:val="00303974"/>
    <w:rsid w:val="0035621B"/>
    <w:rsid w:val="003D1A6A"/>
    <w:rsid w:val="00434BCA"/>
    <w:rsid w:val="0043744C"/>
    <w:rsid w:val="0051436F"/>
    <w:rsid w:val="00535061"/>
    <w:rsid w:val="005C6233"/>
    <w:rsid w:val="00664AF8"/>
    <w:rsid w:val="00696D57"/>
    <w:rsid w:val="006A7AD4"/>
    <w:rsid w:val="006C3336"/>
    <w:rsid w:val="006E736D"/>
    <w:rsid w:val="0078594A"/>
    <w:rsid w:val="0079634E"/>
    <w:rsid w:val="007C3132"/>
    <w:rsid w:val="007E4BDE"/>
    <w:rsid w:val="007F7287"/>
    <w:rsid w:val="00825641"/>
    <w:rsid w:val="008E46EA"/>
    <w:rsid w:val="00917049"/>
    <w:rsid w:val="0094707B"/>
    <w:rsid w:val="00A451EE"/>
    <w:rsid w:val="00A66F25"/>
    <w:rsid w:val="00A73E95"/>
    <w:rsid w:val="00AD2727"/>
    <w:rsid w:val="00B854D7"/>
    <w:rsid w:val="00BB6015"/>
    <w:rsid w:val="00BC59CD"/>
    <w:rsid w:val="00C6476D"/>
    <w:rsid w:val="00C67C64"/>
    <w:rsid w:val="00C73058"/>
    <w:rsid w:val="00C94412"/>
    <w:rsid w:val="00C95D6E"/>
    <w:rsid w:val="00C96DE4"/>
    <w:rsid w:val="00CD2CC2"/>
    <w:rsid w:val="00CF006D"/>
    <w:rsid w:val="00E41C1E"/>
    <w:rsid w:val="00F515A2"/>
    <w:rsid w:val="00F6684C"/>
    <w:rsid w:val="00F72D10"/>
    <w:rsid w:val="00F93365"/>
    <w:rsid w:val="00F94064"/>
    <w:rsid w:val="00FA4332"/>
    <w:rsid w:val="00FA43A3"/>
    <w:rsid w:val="00FC7629"/>
    <w:rsid w:val="00FE04CB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EC93"/>
  <w15:chartTrackingRefBased/>
  <w15:docId w15:val="{FB5E7445-0F3C-4032-BAE4-D8689336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5B778F5D98543A211CFDEE9928AE5" ma:contentTypeVersion="11" ma:contentTypeDescription="Stvaranje novog dokumenta." ma:contentTypeScope="" ma:versionID="5f97e6d118d21f96f43beb8e7c75c694">
  <xsd:schema xmlns:xsd="http://www.w3.org/2001/XMLSchema" xmlns:xs="http://www.w3.org/2001/XMLSchema" xmlns:p="http://schemas.microsoft.com/office/2006/metadata/properties" xmlns:ns3="59d8e0ce-0d81-4952-8bdb-e2910290f5c1" targetNamespace="http://schemas.microsoft.com/office/2006/metadata/properties" ma:root="true" ma:fieldsID="69e885b47e3f63ea0ed661ef13864d2a" ns3:_="">
    <xsd:import namespace="59d8e0ce-0d81-4952-8bdb-e2910290f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8e0ce-0d81-4952-8bdb-e2910290f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61EC-A2A7-4F77-84EF-748CD5391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8e0ce-0d81-4952-8bdb-e2910290f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96F38-657B-4A6E-B071-903020580139}">
  <ds:schemaRefs>
    <ds:schemaRef ds:uri="http://purl.org/dc/dcmitype/"/>
    <ds:schemaRef ds:uri="http://purl.org/dc/elements/1.1/"/>
    <ds:schemaRef ds:uri="59d8e0ce-0d81-4952-8bdb-e2910290f5c1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9BEE2E-4097-4A21-93BE-F870B78A1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Varga</dc:creator>
  <cp:keywords/>
  <dc:description/>
  <cp:lastModifiedBy>Sanja Majstorovic</cp:lastModifiedBy>
  <cp:revision>4</cp:revision>
  <cp:lastPrinted>2019-02-18T11:49:00Z</cp:lastPrinted>
  <dcterms:created xsi:type="dcterms:W3CDTF">2022-02-03T08:38:00Z</dcterms:created>
  <dcterms:modified xsi:type="dcterms:W3CDTF">2022-02-03T09:08:00Z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0x01010063C5B778F5D98543A211CFDEE9928AE5</vt:lpwstr>
  </property>
</Properties>
</file>